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522B" w14:textId="1F962C58" w:rsidR="006E0786" w:rsidRPr="0022166D" w:rsidRDefault="000550A8" w:rsidP="00B6752E">
      <w:pPr>
        <w:pStyle w:val="berschrift1"/>
        <w:jc w:val="both"/>
        <w:rPr>
          <w:rFonts w:asciiTheme="minorHAnsi" w:hAnsiTheme="minorHAnsi" w:cstheme="minorHAnsi"/>
          <w:color w:val="2E74B5" w:themeColor="accent1" w:themeShade="BF"/>
          <w:lang w:val="en-GB"/>
        </w:rPr>
      </w:pPr>
      <w:bookmarkStart w:id="0" w:name="_Toc148688722"/>
      <w:r w:rsidRPr="0022166D">
        <w:rPr>
          <w:rFonts w:asciiTheme="minorHAnsi" w:hAnsiTheme="minorHAnsi" w:cstheme="minorHAnsi"/>
          <w:color w:val="2E74B5" w:themeColor="accent1" w:themeShade="BF"/>
          <w:lang w:val="en-GB"/>
        </w:rPr>
        <w:t xml:space="preserve">Template </w:t>
      </w:r>
      <w:r w:rsidR="006E0786" w:rsidRPr="0022166D">
        <w:rPr>
          <w:rFonts w:asciiTheme="minorHAnsi" w:hAnsiTheme="minorHAnsi" w:cstheme="minorHAnsi"/>
          <w:color w:val="2E74B5" w:themeColor="accent1" w:themeShade="BF"/>
          <w:lang w:val="en-GB"/>
        </w:rPr>
        <w:t>Submission</w:t>
      </w:r>
      <w:r w:rsidR="002100C0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bookmarkStart w:id="1" w:name="_GoBack"/>
      <w:bookmarkEnd w:id="1"/>
      <w:r w:rsidR="006E0786" w:rsidRPr="0022166D">
        <w:rPr>
          <w:rFonts w:asciiTheme="minorHAnsi" w:hAnsiTheme="minorHAnsi" w:cstheme="minorHAnsi"/>
          <w:color w:val="2E74B5" w:themeColor="accent1" w:themeShade="BF"/>
          <w:lang w:val="en-GB"/>
        </w:rPr>
        <w:t>(full proposal, second stage)</w:t>
      </w:r>
      <w:bookmarkEnd w:id="0"/>
    </w:p>
    <w:p w14:paraId="5C59074C" w14:textId="62E52295" w:rsidR="006E0786" w:rsidRDefault="000A59FA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0A59FA">
        <w:rPr>
          <w:rFonts w:cstheme="minorHAnsi"/>
          <w:b/>
          <w:lang w:val="en-US"/>
        </w:rPr>
        <w:t>(</w:t>
      </w:r>
      <w:r>
        <w:rPr>
          <w:rFonts w:cstheme="minorHAnsi"/>
          <w:b/>
          <w:lang w:val="en-US"/>
        </w:rPr>
        <w:t>max.</w:t>
      </w:r>
      <w:r w:rsidRPr="000A59FA">
        <w:rPr>
          <w:rFonts w:cstheme="minorHAnsi"/>
          <w:b/>
          <w:lang w:val="en-US"/>
        </w:rPr>
        <w:t xml:space="preserve"> 2</w:t>
      </w:r>
      <w:r w:rsidR="006B2384">
        <w:rPr>
          <w:rFonts w:cstheme="minorHAnsi"/>
          <w:b/>
          <w:lang w:val="en-US"/>
        </w:rPr>
        <w:t>5</w:t>
      </w:r>
      <w:r w:rsidRPr="000A59FA">
        <w:rPr>
          <w:rFonts w:cstheme="minorHAnsi"/>
          <w:b/>
          <w:lang w:val="en-US"/>
        </w:rPr>
        <w:t xml:space="preserve"> Seiten)</w:t>
      </w:r>
    </w:p>
    <w:p w14:paraId="7EC3328A" w14:textId="77777777" w:rsidR="000A59FA" w:rsidRPr="00566FB5" w:rsidRDefault="000A59FA" w:rsidP="00B6752E">
      <w:pPr>
        <w:spacing w:line="240" w:lineRule="auto"/>
        <w:jc w:val="both"/>
        <w:rPr>
          <w:rFonts w:cstheme="minorHAnsi"/>
          <w:b/>
          <w:highlight w:val="lightGray"/>
          <w:lang w:val="en-US"/>
        </w:rPr>
      </w:pPr>
    </w:p>
    <w:p w14:paraId="5E79D9FB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[Title of the project]</w:t>
      </w:r>
    </w:p>
    <w:p w14:paraId="03AC5731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[First name, surname, scientific institution of the designated spokesperson, subject area]</w:t>
      </w:r>
    </w:p>
    <w:p w14:paraId="0599A096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Profile area [Molecular Medicine, Health Services Research]</w:t>
      </w:r>
    </w:p>
    <w:p w14:paraId="71B24D4A" w14:textId="77777777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Assign your project to the profile area that best fits in terms of content and methodology.</w:t>
      </w:r>
    </w:p>
    <w:p w14:paraId="604C15EE" w14:textId="77777777" w:rsidR="000550A8" w:rsidRPr="00566FB5" w:rsidRDefault="000550A8" w:rsidP="00B6752E">
      <w:pPr>
        <w:spacing w:line="240" w:lineRule="auto"/>
        <w:jc w:val="both"/>
        <w:rPr>
          <w:rFonts w:eastAsia="Times New Roman" w:cstheme="minorHAnsi"/>
          <w:b/>
          <w:szCs w:val="24"/>
          <w:lang w:val="en-US" w:eastAsia="de-DE"/>
        </w:rPr>
      </w:pPr>
    </w:p>
    <w:p w14:paraId="61F223A6" w14:textId="77777777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b/>
          <w:szCs w:val="24"/>
          <w:lang w:val="en-US" w:eastAsia="de-DE"/>
        </w:rPr>
      </w:pPr>
      <w:r w:rsidRPr="00566FB5">
        <w:rPr>
          <w:rFonts w:eastAsia="Times New Roman" w:cstheme="minorHAnsi"/>
          <w:b/>
          <w:szCs w:val="24"/>
          <w:lang w:val="en-US" w:eastAsia="de-DE"/>
        </w:rPr>
        <w:t>1. Overview (max. 2 pages)</w:t>
      </w:r>
    </w:p>
    <w:p w14:paraId="56049313" w14:textId="77777777" w:rsidR="0021117C" w:rsidRDefault="006E0786" w:rsidP="00B6752E">
      <w:pPr>
        <w:spacing w:line="240" w:lineRule="auto"/>
        <w:jc w:val="both"/>
        <w:rPr>
          <w:rFonts w:eastAsia="Times New Roman" w:cstheme="minorHAnsi"/>
          <w:b/>
          <w:szCs w:val="24"/>
          <w:lang w:val="en-US" w:eastAsia="de-DE"/>
        </w:rPr>
      </w:pPr>
      <w:r w:rsidRPr="00566FB5">
        <w:rPr>
          <w:rFonts w:eastAsia="Times New Roman" w:cstheme="minorHAnsi"/>
          <w:b/>
          <w:szCs w:val="24"/>
          <w:lang w:val="en-US" w:eastAsia="de-DE"/>
        </w:rPr>
        <w:t>1.1 Short summary</w:t>
      </w:r>
    </w:p>
    <w:p w14:paraId="5DE395BC" w14:textId="27A73E0F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szCs w:val="24"/>
          <w:lang w:val="en-US" w:eastAsia="de-DE"/>
        </w:rPr>
      </w:pPr>
      <w:r w:rsidRPr="00566FB5">
        <w:rPr>
          <w:rFonts w:eastAsia="Times New Roman" w:cstheme="minorHAnsi"/>
          <w:szCs w:val="24"/>
          <w:lang w:val="en-US" w:eastAsia="de-DE"/>
        </w:rPr>
        <w:t xml:space="preserve">[Text] </w:t>
      </w:r>
      <w:proofErr w:type="spellStart"/>
      <w:r w:rsidRPr="00566FB5">
        <w:rPr>
          <w:rFonts w:eastAsia="Times New Roman" w:cstheme="minorHAnsi"/>
          <w:i/>
          <w:szCs w:val="24"/>
          <w:lang w:val="en-US" w:eastAsia="de-DE"/>
        </w:rPr>
        <w:t>Summarised</w:t>
      </w:r>
      <w:proofErr w:type="spellEnd"/>
      <w:r w:rsidRPr="00566FB5">
        <w:rPr>
          <w:rFonts w:eastAsia="Times New Roman" w:cstheme="minorHAnsi"/>
          <w:i/>
          <w:szCs w:val="24"/>
          <w:lang w:val="en-US" w:eastAsia="de-DE"/>
        </w:rPr>
        <w:t xml:space="preserve">, max. </w:t>
      </w:r>
      <w:proofErr w:type="gramStart"/>
      <w:r w:rsidRPr="00566FB5">
        <w:rPr>
          <w:rFonts w:eastAsia="Times New Roman" w:cstheme="minorHAnsi"/>
          <w:i/>
          <w:szCs w:val="24"/>
          <w:lang w:val="en-US" w:eastAsia="de-DE"/>
        </w:rPr>
        <w:t>350</w:t>
      </w:r>
      <w:proofErr w:type="gramEnd"/>
      <w:r w:rsidRPr="00566FB5">
        <w:rPr>
          <w:rFonts w:eastAsia="Times New Roman" w:cstheme="minorHAnsi"/>
          <w:i/>
          <w:szCs w:val="24"/>
          <w:lang w:val="en-US" w:eastAsia="de-DE"/>
        </w:rPr>
        <w:t xml:space="preserve"> words.</w:t>
      </w:r>
    </w:p>
    <w:p w14:paraId="7EF439A4" w14:textId="11335F1A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b/>
          <w:szCs w:val="24"/>
          <w:lang w:val="en-US" w:eastAsia="de-DE"/>
        </w:rPr>
      </w:pPr>
      <w:r w:rsidRPr="00566FB5">
        <w:rPr>
          <w:rFonts w:eastAsia="Times New Roman" w:cstheme="minorHAnsi"/>
          <w:b/>
          <w:szCs w:val="24"/>
          <w:lang w:val="en-US" w:eastAsia="de-DE"/>
        </w:rPr>
        <w:t>1.2 Participating researchers: subproject leaders (applican</w:t>
      </w:r>
      <w:r w:rsidR="001B1231">
        <w:rPr>
          <w:rFonts w:eastAsia="Times New Roman" w:cstheme="minorHAnsi"/>
          <w:b/>
          <w:szCs w:val="24"/>
          <w:lang w:val="en-US" w:eastAsia="de-DE"/>
        </w:rPr>
        <w:t>ts) and co-responsible persons.</w:t>
      </w:r>
    </w:p>
    <w:p w14:paraId="7A543B71" w14:textId="77777777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szCs w:val="24"/>
          <w:lang w:val="en-US" w:eastAsia="de-DE"/>
        </w:rPr>
      </w:pPr>
      <w:r w:rsidRPr="00566FB5">
        <w:rPr>
          <w:rFonts w:eastAsia="Times New Roman" w:cstheme="minorHAnsi"/>
          <w:szCs w:val="24"/>
          <w:lang w:val="en-US" w:eastAsia="de-DE"/>
        </w:rPr>
        <w:t>[Table]</w:t>
      </w:r>
    </w:p>
    <w:p w14:paraId="0C79496D" w14:textId="77777777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b/>
          <w:szCs w:val="24"/>
          <w:lang w:val="en-US" w:eastAsia="de-DE"/>
        </w:rPr>
      </w:pPr>
      <w:r w:rsidRPr="00566FB5">
        <w:rPr>
          <w:rFonts w:eastAsia="Times New Roman" w:cstheme="minorHAnsi"/>
          <w:b/>
          <w:szCs w:val="24"/>
          <w:lang w:val="en-US" w:eastAsia="de-DE"/>
        </w:rPr>
        <w:t>1.3 Tabular overview of the subprojects</w:t>
      </w:r>
    </w:p>
    <w:p w14:paraId="24029951" w14:textId="77777777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szCs w:val="24"/>
          <w:lang w:val="en-US" w:eastAsia="de-DE"/>
        </w:rPr>
      </w:pPr>
      <w:r w:rsidRPr="00566FB5">
        <w:rPr>
          <w:rFonts w:eastAsia="Times New Roman" w:cstheme="minorHAnsi"/>
          <w:szCs w:val="24"/>
          <w:lang w:val="en-US" w:eastAsia="de-DE"/>
        </w:rPr>
        <w:t>[Table]</w:t>
      </w:r>
    </w:p>
    <w:p w14:paraId="12C06D2E" w14:textId="77777777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b/>
          <w:szCs w:val="24"/>
          <w:lang w:val="en-US" w:eastAsia="de-DE"/>
        </w:rPr>
      </w:pPr>
    </w:p>
    <w:p w14:paraId="7B292C63" w14:textId="0A279E0E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b/>
          <w:szCs w:val="24"/>
          <w:lang w:val="en-US" w:eastAsia="de-DE"/>
        </w:rPr>
      </w:pPr>
      <w:r w:rsidRPr="00566FB5">
        <w:rPr>
          <w:rFonts w:eastAsia="Times New Roman" w:cstheme="minorHAnsi"/>
          <w:b/>
          <w:szCs w:val="24"/>
          <w:lang w:val="en-US" w:eastAsia="de-DE"/>
        </w:rPr>
        <w:t xml:space="preserve">2. Excellent science in the consortium (max. </w:t>
      </w:r>
      <w:r w:rsidR="00F569CF" w:rsidRPr="00566FB5">
        <w:rPr>
          <w:rFonts w:eastAsia="Times New Roman" w:cstheme="minorHAnsi"/>
          <w:b/>
          <w:szCs w:val="24"/>
          <w:lang w:val="en-US" w:eastAsia="de-DE"/>
        </w:rPr>
        <w:t xml:space="preserve">10 </w:t>
      </w:r>
      <w:r w:rsidRPr="00566FB5">
        <w:rPr>
          <w:rFonts w:eastAsia="Times New Roman" w:cstheme="minorHAnsi"/>
          <w:b/>
          <w:szCs w:val="24"/>
          <w:lang w:val="en-US" w:eastAsia="de-DE"/>
        </w:rPr>
        <w:t>pages)</w:t>
      </w:r>
    </w:p>
    <w:p w14:paraId="5C6FD3CC" w14:textId="77777777" w:rsidR="0021117C" w:rsidRDefault="006E0786" w:rsidP="00B6752E">
      <w:pPr>
        <w:spacing w:line="240" w:lineRule="auto"/>
        <w:jc w:val="both"/>
        <w:rPr>
          <w:rFonts w:eastAsia="Times New Roman" w:cstheme="minorHAnsi"/>
          <w:b/>
          <w:szCs w:val="24"/>
          <w:lang w:val="en-US" w:eastAsia="de-DE"/>
        </w:rPr>
      </w:pPr>
      <w:r w:rsidRPr="00566FB5">
        <w:rPr>
          <w:rFonts w:eastAsia="Times New Roman" w:cstheme="minorHAnsi"/>
          <w:b/>
          <w:szCs w:val="24"/>
          <w:lang w:val="en-US" w:eastAsia="de-DE"/>
        </w:rPr>
        <w:t>2</w:t>
      </w:r>
      <w:r w:rsidR="000550A8" w:rsidRPr="00566FB5">
        <w:rPr>
          <w:rFonts w:eastAsia="Times New Roman" w:cstheme="minorHAnsi"/>
          <w:b/>
          <w:szCs w:val="24"/>
          <w:lang w:val="en-US" w:eastAsia="de-DE"/>
        </w:rPr>
        <w:t>.1</w:t>
      </w:r>
      <w:r w:rsidRPr="00566FB5">
        <w:rPr>
          <w:rFonts w:eastAsia="Times New Roman" w:cstheme="minorHAnsi"/>
          <w:b/>
          <w:szCs w:val="24"/>
          <w:lang w:val="en-US" w:eastAsia="de-DE"/>
        </w:rPr>
        <w:t xml:space="preserve"> State of research</w:t>
      </w:r>
    </w:p>
    <w:p w14:paraId="03B222B6" w14:textId="088B20A3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szCs w:val="24"/>
          <w:lang w:val="en-US" w:eastAsia="de-DE"/>
        </w:rPr>
      </w:pPr>
      <w:r w:rsidRPr="00566FB5">
        <w:rPr>
          <w:rFonts w:eastAsia="Times New Roman" w:cstheme="minorHAnsi"/>
          <w:szCs w:val="24"/>
          <w:lang w:val="en-US" w:eastAsia="de-DE"/>
        </w:rPr>
        <w:t>[Text]</w:t>
      </w:r>
    </w:p>
    <w:p w14:paraId="63EA6460" w14:textId="77777777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b/>
          <w:szCs w:val="24"/>
          <w:lang w:val="en-US" w:eastAsia="de-DE"/>
        </w:rPr>
      </w:pPr>
      <w:r w:rsidRPr="00566FB5">
        <w:rPr>
          <w:rFonts w:eastAsia="Times New Roman" w:cstheme="minorHAnsi"/>
          <w:b/>
          <w:szCs w:val="24"/>
          <w:lang w:val="en-US" w:eastAsia="de-DE"/>
        </w:rPr>
        <w:t>2</w:t>
      </w:r>
      <w:r w:rsidR="000550A8" w:rsidRPr="00566FB5">
        <w:rPr>
          <w:rFonts w:eastAsia="Times New Roman" w:cstheme="minorHAnsi"/>
          <w:b/>
          <w:szCs w:val="24"/>
          <w:lang w:val="en-US" w:eastAsia="de-DE"/>
        </w:rPr>
        <w:t>.2</w:t>
      </w:r>
      <w:r w:rsidRPr="00566FB5">
        <w:rPr>
          <w:rFonts w:eastAsia="Times New Roman" w:cstheme="minorHAnsi"/>
          <w:b/>
          <w:szCs w:val="24"/>
          <w:lang w:val="en-US" w:eastAsia="de-DE"/>
        </w:rPr>
        <w:t xml:space="preserve"> Objectives and work </w:t>
      </w:r>
      <w:proofErr w:type="spellStart"/>
      <w:r w:rsidRPr="00566FB5">
        <w:rPr>
          <w:rFonts w:eastAsia="Times New Roman" w:cstheme="minorHAnsi"/>
          <w:b/>
          <w:szCs w:val="24"/>
          <w:lang w:val="en-US" w:eastAsia="de-DE"/>
        </w:rPr>
        <w:t>programme</w:t>
      </w:r>
      <w:proofErr w:type="spellEnd"/>
    </w:p>
    <w:p w14:paraId="3219A2EC" w14:textId="77777777" w:rsidR="006E0786" w:rsidRPr="00566FB5" w:rsidRDefault="006E0786" w:rsidP="00B6752E">
      <w:pPr>
        <w:spacing w:line="240" w:lineRule="auto"/>
        <w:jc w:val="both"/>
        <w:rPr>
          <w:rFonts w:eastAsia="Times New Roman" w:cstheme="minorHAnsi"/>
          <w:szCs w:val="24"/>
          <w:lang w:val="en-US" w:eastAsia="de-DE"/>
        </w:rPr>
      </w:pPr>
      <w:r w:rsidRPr="00566FB5">
        <w:rPr>
          <w:rFonts w:eastAsia="Times New Roman" w:cstheme="minorHAnsi"/>
          <w:szCs w:val="24"/>
          <w:lang w:val="en-US" w:eastAsia="de-DE"/>
        </w:rPr>
        <w:t>[Text]</w:t>
      </w:r>
    </w:p>
    <w:p w14:paraId="1C8C0EBB" w14:textId="77777777" w:rsidR="000550A8" w:rsidRPr="00566FB5" w:rsidRDefault="000550A8" w:rsidP="00B6752E">
      <w:pPr>
        <w:spacing w:line="240" w:lineRule="auto"/>
        <w:jc w:val="both"/>
        <w:rPr>
          <w:rFonts w:eastAsia="Times New Roman" w:cstheme="minorHAnsi"/>
          <w:b/>
          <w:szCs w:val="24"/>
          <w:lang w:val="en-US" w:eastAsia="de-DE"/>
        </w:rPr>
      </w:pPr>
      <w:r w:rsidRPr="00566FB5">
        <w:rPr>
          <w:rFonts w:eastAsia="Times New Roman" w:cstheme="minorHAnsi"/>
          <w:b/>
          <w:szCs w:val="24"/>
          <w:lang w:val="en-US" w:eastAsia="de-DE"/>
        </w:rPr>
        <w:t>2.3 Project logic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1"/>
        <w:gridCol w:w="1701"/>
        <w:gridCol w:w="1982"/>
        <w:gridCol w:w="1558"/>
        <w:gridCol w:w="1558"/>
      </w:tblGrid>
      <w:tr w:rsidR="001B1231" w:rsidRPr="00B26C34" w14:paraId="36B66208" w14:textId="77777777" w:rsidTr="002C13C7">
        <w:tc>
          <w:tcPr>
            <w:tcW w:w="2263" w:type="dxa"/>
            <w:shd w:val="clear" w:color="auto" w:fill="F2F2F2" w:themeFill="background1" w:themeFillShade="F2"/>
          </w:tcPr>
          <w:p w14:paraId="068A4E2F" w14:textId="77777777" w:rsidR="001B1231" w:rsidRPr="00B26C34" w:rsidRDefault="001B1231" w:rsidP="002C13C7">
            <w:pPr>
              <w:jc w:val="both"/>
              <w:rPr>
                <w:rFonts w:cstheme="minorHAnsi"/>
                <w:b/>
                <w:sz w:val="20"/>
              </w:rPr>
            </w:pPr>
            <w:r w:rsidRPr="00B26C34">
              <w:rPr>
                <w:rFonts w:cstheme="minorHAnsi"/>
                <w:b/>
                <w:sz w:val="20"/>
              </w:rPr>
              <w:t xml:space="preserve">Content </w:t>
            </w:r>
            <w:proofErr w:type="spellStart"/>
            <w:r w:rsidRPr="00B26C34">
              <w:rPr>
                <w:rFonts w:cstheme="minorHAnsi"/>
                <w:b/>
                <w:sz w:val="20"/>
              </w:rPr>
              <w:t>planning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02E61EE5" w14:textId="77777777" w:rsidR="001B1231" w:rsidRPr="00B26C34" w:rsidRDefault="001B1231" w:rsidP="002C13C7">
            <w:pPr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B26C34">
              <w:rPr>
                <w:rFonts w:cstheme="minorHAnsi"/>
                <w:b/>
                <w:sz w:val="20"/>
              </w:rPr>
              <w:t>Excellent</w:t>
            </w:r>
            <w:proofErr w:type="spellEnd"/>
            <w:r w:rsidRPr="00B26C3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B26C34">
              <w:rPr>
                <w:rFonts w:cstheme="minorHAnsi"/>
                <w:b/>
                <w:sz w:val="20"/>
              </w:rPr>
              <w:t>science</w:t>
            </w:r>
            <w:proofErr w:type="spellEnd"/>
          </w:p>
        </w:tc>
        <w:tc>
          <w:tcPr>
            <w:tcW w:w="1982" w:type="dxa"/>
            <w:shd w:val="clear" w:color="auto" w:fill="F2F2F2" w:themeFill="background1" w:themeFillShade="F2"/>
          </w:tcPr>
          <w:p w14:paraId="513BE50C" w14:textId="77777777" w:rsidR="001B1231" w:rsidRPr="00B26C34" w:rsidRDefault="001B1231" w:rsidP="002C13C7">
            <w:pPr>
              <w:jc w:val="both"/>
              <w:rPr>
                <w:rFonts w:cstheme="minorHAnsi"/>
                <w:b/>
                <w:sz w:val="20"/>
              </w:rPr>
            </w:pPr>
            <w:r w:rsidRPr="00B26C34">
              <w:rPr>
                <w:rFonts w:cstheme="minorHAnsi"/>
                <w:b/>
                <w:sz w:val="20"/>
                <w:lang w:val="en-US"/>
              </w:rPr>
              <w:t>Scientific Leadership, Young Researchers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01CEDD80" w14:textId="77777777" w:rsidR="001B1231" w:rsidRPr="00B26C34" w:rsidRDefault="001B1231" w:rsidP="002C13C7">
            <w:pPr>
              <w:jc w:val="both"/>
              <w:rPr>
                <w:rFonts w:cstheme="minorHAnsi"/>
                <w:b/>
                <w:sz w:val="20"/>
              </w:rPr>
            </w:pPr>
            <w:r w:rsidRPr="00B26C34">
              <w:rPr>
                <w:rFonts w:cstheme="minorHAnsi"/>
                <w:b/>
                <w:sz w:val="20"/>
                <w:lang w:val="en-US"/>
              </w:rPr>
              <w:t>Research Infrastructure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78141D56" w14:textId="77777777" w:rsidR="001B1231" w:rsidRPr="00B26C34" w:rsidRDefault="001B1231" w:rsidP="002C13C7">
            <w:pPr>
              <w:jc w:val="both"/>
              <w:rPr>
                <w:rFonts w:cstheme="minorHAnsi"/>
                <w:b/>
                <w:sz w:val="20"/>
                <w:lang w:val="en-US"/>
              </w:rPr>
            </w:pPr>
            <w:r w:rsidRPr="00B26C34">
              <w:rPr>
                <w:rFonts w:cstheme="minorHAnsi"/>
                <w:b/>
                <w:sz w:val="20"/>
                <w:lang w:val="en-US"/>
              </w:rPr>
              <w:t>Participatio</w:t>
            </w:r>
            <w:r>
              <w:rPr>
                <w:rFonts w:cstheme="minorHAnsi"/>
                <w:b/>
                <w:sz w:val="20"/>
                <w:lang w:val="en-US"/>
              </w:rPr>
              <w:t>n Dissemination</w:t>
            </w:r>
          </w:p>
        </w:tc>
      </w:tr>
      <w:tr w:rsidR="001B1231" w:rsidRPr="00B26C34" w14:paraId="31BE6918" w14:textId="77777777" w:rsidTr="002C13C7">
        <w:tc>
          <w:tcPr>
            <w:tcW w:w="2263" w:type="dxa"/>
          </w:tcPr>
          <w:p w14:paraId="0DDBAC25" w14:textId="77777777" w:rsidR="001B1231" w:rsidRPr="00B26C34" w:rsidRDefault="001B1231" w:rsidP="002C13C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-US"/>
              </w:rPr>
              <w:t>Long-term goals</w:t>
            </w:r>
          </w:p>
        </w:tc>
        <w:tc>
          <w:tcPr>
            <w:tcW w:w="1701" w:type="dxa"/>
          </w:tcPr>
          <w:p w14:paraId="3F67B5BF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08B443F8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06A043EF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4D5ADC33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3C52C88B" w14:textId="77777777" w:rsidTr="002C13C7">
        <w:tc>
          <w:tcPr>
            <w:tcW w:w="2263" w:type="dxa"/>
          </w:tcPr>
          <w:p w14:paraId="70D28C04" w14:textId="77777777" w:rsidR="001B1231" w:rsidRPr="00B26C34" w:rsidRDefault="001B1231" w:rsidP="002C13C7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en-US"/>
              </w:rPr>
              <w:t>Main project objectives</w:t>
            </w:r>
          </w:p>
        </w:tc>
        <w:tc>
          <w:tcPr>
            <w:tcW w:w="1701" w:type="dxa"/>
          </w:tcPr>
          <w:p w14:paraId="58526E89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6D676BFD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33A6AA2B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1BDB04C5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59FB16BF" w14:textId="77777777" w:rsidTr="002C13C7">
        <w:tc>
          <w:tcPr>
            <w:tcW w:w="2263" w:type="dxa"/>
          </w:tcPr>
          <w:p w14:paraId="4EE44134" w14:textId="77777777" w:rsidR="001B1231" w:rsidRPr="00B26C34" w:rsidRDefault="001B1231" w:rsidP="002C13C7">
            <w:pPr>
              <w:jc w:val="both"/>
              <w:rPr>
                <w:rFonts w:cstheme="minorHAnsi"/>
                <w:sz w:val="20"/>
                <w:lang w:val="en-US"/>
              </w:rPr>
            </w:pPr>
            <w:r w:rsidRPr="00B26C34">
              <w:rPr>
                <w:rFonts w:cstheme="minorHAnsi"/>
                <w:sz w:val="20"/>
              </w:rPr>
              <w:t>Outputs (</w:t>
            </w:r>
            <w:r w:rsidRPr="00B26C34">
              <w:rPr>
                <w:rFonts w:cstheme="minorHAnsi"/>
                <w:sz w:val="20"/>
                <w:lang w:val="en-US"/>
              </w:rPr>
              <w:t>milestones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1701" w:type="dxa"/>
          </w:tcPr>
          <w:p w14:paraId="25A65763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79732F3A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52E7C219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200E2701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2957963C" w14:textId="77777777" w:rsidTr="002C13C7">
        <w:tc>
          <w:tcPr>
            <w:tcW w:w="2263" w:type="dxa"/>
          </w:tcPr>
          <w:p w14:paraId="10A47EDF" w14:textId="77777777" w:rsidR="001B1231" w:rsidRPr="00B26C34" w:rsidRDefault="001B1231" w:rsidP="002C13C7">
            <w:pPr>
              <w:jc w:val="both"/>
              <w:rPr>
                <w:rFonts w:cstheme="minorHAnsi"/>
                <w:sz w:val="20"/>
              </w:rPr>
            </w:pPr>
            <w:r w:rsidRPr="00B26C34">
              <w:rPr>
                <w:rFonts w:cstheme="minorHAnsi"/>
                <w:sz w:val="20"/>
                <w:lang w:val="en-US"/>
              </w:rPr>
              <w:t>Activities, measures</w:t>
            </w:r>
          </w:p>
        </w:tc>
        <w:tc>
          <w:tcPr>
            <w:tcW w:w="1701" w:type="dxa"/>
          </w:tcPr>
          <w:p w14:paraId="11A3F08E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59502C42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73BED46A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7AE7CAAF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</w:tbl>
    <w:p w14:paraId="1A1D59F6" w14:textId="77777777" w:rsidR="001B1231" w:rsidRPr="00566FB5" w:rsidRDefault="001B1231" w:rsidP="00B6752E">
      <w:pPr>
        <w:spacing w:line="240" w:lineRule="auto"/>
        <w:jc w:val="both"/>
        <w:rPr>
          <w:rFonts w:cstheme="minorHAnsi"/>
          <w:b/>
          <w:lang w:val="en-US"/>
        </w:rPr>
      </w:pPr>
    </w:p>
    <w:p w14:paraId="7C07FEF6" w14:textId="360AD7DA" w:rsidR="0021117C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2</w:t>
      </w:r>
      <w:r w:rsidR="000550A8" w:rsidRPr="00566FB5">
        <w:rPr>
          <w:rFonts w:cstheme="minorHAnsi"/>
          <w:b/>
          <w:lang w:val="en-US"/>
        </w:rPr>
        <w:t>.</w:t>
      </w:r>
      <w:r w:rsidR="002100C0">
        <w:rPr>
          <w:rFonts w:cstheme="minorHAnsi"/>
          <w:b/>
          <w:lang w:val="en-US"/>
        </w:rPr>
        <w:t>4</w:t>
      </w:r>
      <w:r w:rsidRPr="00566FB5">
        <w:rPr>
          <w:rFonts w:cstheme="minorHAnsi"/>
          <w:b/>
          <w:lang w:val="en-US"/>
        </w:rPr>
        <w:t xml:space="preserve"> Temporal work </w:t>
      </w:r>
      <w:proofErr w:type="spellStart"/>
      <w:r w:rsidRPr="00566FB5">
        <w:rPr>
          <w:rFonts w:cstheme="minorHAnsi"/>
          <w:b/>
          <w:lang w:val="en-US"/>
        </w:rPr>
        <w:t>programme</w:t>
      </w:r>
      <w:proofErr w:type="spellEnd"/>
    </w:p>
    <w:p w14:paraId="320B56CB" w14:textId="491D16FF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[Gantt chart with milestones</w:t>
      </w:r>
      <w:r w:rsidR="00EE3788" w:rsidRPr="00566FB5">
        <w:rPr>
          <w:rFonts w:cstheme="minorHAnsi"/>
          <w:lang w:val="en-US"/>
        </w:rPr>
        <w:t>; 2-3 milestones per partner</w:t>
      </w:r>
      <w:r w:rsidRPr="00566FB5">
        <w:rPr>
          <w:rFonts w:cstheme="minorHAnsi"/>
          <w:lang w:val="en-US"/>
        </w:rPr>
        <w:t>].</w:t>
      </w:r>
    </w:p>
    <w:p w14:paraId="780D684F" w14:textId="3F9A0E2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2</w:t>
      </w:r>
      <w:r w:rsidR="000550A8" w:rsidRPr="00566FB5">
        <w:rPr>
          <w:rFonts w:cstheme="minorHAnsi"/>
          <w:b/>
          <w:lang w:val="en-US"/>
        </w:rPr>
        <w:t>.</w:t>
      </w:r>
      <w:r w:rsidR="002100C0">
        <w:rPr>
          <w:rFonts w:cstheme="minorHAnsi"/>
          <w:b/>
          <w:lang w:val="en-US"/>
        </w:rPr>
        <w:t>5</w:t>
      </w:r>
      <w:r w:rsidRPr="00566FB5">
        <w:rPr>
          <w:rFonts w:cstheme="minorHAnsi"/>
          <w:b/>
          <w:lang w:val="en-US"/>
        </w:rPr>
        <w:t xml:space="preserve"> Quality assurance of research</w:t>
      </w:r>
    </w:p>
    <w:p w14:paraId="3567923D" w14:textId="77777777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[Text]</w:t>
      </w:r>
    </w:p>
    <w:p w14:paraId="61620B98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</w:p>
    <w:p w14:paraId="181AA1AA" w14:textId="77777777" w:rsidR="00E6746E" w:rsidRDefault="00E6746E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14:paraId="0963B378" w14:textId="5F6746F9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lastRenderedPageBreak/>
        <w:t>3</w:t>
      </w:r>
      <w:r w:rsidR="000550A8" w:rsidRPr="00566FB5">
        <w:rPr>
          <w:rFonts w:cstheme="minorHAnsi"/>
          <w:b/>
          <w:lang w:val="en-US"/>
        </w:rPr>
        <w:t>.</w:t>
      </w:r>
      <w:r w:rsidRPr="00566FB5">
        <w:rPr>
          <w:rFonts w:cstheme="minorHAnsi"/>
          <w:b/>
          <w:lang w:val="en-US"/>
        </w:rPr>
        <w:t xml:space="preserve"> </w:t>
      </w:r>
      <w:r w:rsidR="00B26C34">
        <w:rPr>
          <w:rFonts w:cstheme="minorHAnsi"/>
          <w:b/>
          <w:lang w:val="en-US"/>
        </w:rPr>
        <w:t>„</w:t>
      </w:r>
      <w:r w:rsidRPr="00566FB5">
        <w:rPr>
          <w:rFonts w:cstheme="minorHAnsi"/>
          <w:b/>
          <w:lang w:val="en-US"/>
        </w:rPr>
        <w:t>Leadership</w:t>
      </w:r>
      <w:proofErr w:type="gramStart"/>
      <w:r w:rsidR="00B26C34">
        <w:rPr>
          <w:rFonts w:cstheme="minorHAnsi"/>
          <w:b/>
          <w:lang w:val="en-US"/>
        </w:rPr>
        <w:t>“</w:t>
      </w:r>
      <w:r w:rsidRPr="00566FB5">
        <w:rPr>
          <w:rFonts w:cstheme="minorHAnsi"/>
          <w:b/>
          <w:lang w:val="en-US"/>
        </w:rPr>
        <w:t xml:space="preserve"> and</w:t>
      </w:r>
      <w:proofErr w:type="gramEnd"/>
      <w:r w:rsidRPr="00566FB5">
        <w:rPr>
          <w:rFonts w:cstheme="minorHAnsi"/>
          <w:b/>
          <w:lang w:val="en-US"/>
        </w:rPr>
        <w:t xml:space="preserve"> promotion of young researchers [max. 2 pages)</w:t>
      </w:r>
    </w:p>
    <w:p w14:paraId="50E8AFA0" w14:textId="2F182DA9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3</w:t>
      </w:r>
      <w:r w:rsidR="000550A8" w:rsidRPr="00566FB5">
        <w:rPr>
          <w:rFonts w:cstheme="minorHAnsi"/>
          <w:b/>
          <w:lang w:val="en-US"/>
        </w:rPr>
        <w:t>.1</w:t>
      </w:r>
      <w:r w:rsidRPr="00566FB5">
        <w:rPr>
          <w:rFonts w:cstheme="minorHAnsi"/>
          <w:b/>
          <w:lang w:val="en-US"/>
        </w:rPr>
        <w:t xml:space="preserve"> Partici</w:t>
      </w:r>
      <w:r w:rsidR="001B1231">
        <w:rPr>
          <w:rFonts w:cstheme="minorHAnsi"/>
          <w:b/>
          <w:lang w:val="en-US"/>
        </w:rPr>
        <w:t>pating institutions and persons</w:t>
      </w:r>
    </w:p>
    <w:p w14:paraId="09A66D56" w14:textId="77777777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[Text]</w:t>
      </w:r>
    </w:p>
    <w:p w14:paraId="50BD3869" w14:textId="1D8CF48D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3</w:t>
      </w:r>
      <w:r w:rsidR="000550A8" w:rsidRPr="00566FB5">
        <w:rPr>
          <w:rFonts w:cstheme="minorHAnsi"/>
          <w:b/>
          <w:lang w:val="en-US"/>
        </w:rPr>
        <w:t>.2</w:t>
      </w:r>
      <w:r w:rsidRPr="00566FB5">
        <w:rPr>
          <w:rFonts w:cstheme="minorHAnsi"/>
          <w:b/>
          <w:lang w:val="en-US"/>
        </w:rPr>
        <w:t xml:space="preserve"> Relev</w:t>
      </w:r>
      <w:r w:rsidR="001B1231">
        <w:rPr>
          <w:rFonts w:cstheme="minorHAnsi"/>
          <w:b/>
          <w:lang w:val="en-US"/>
        </w:rPr>
        <w:t>ance of Gender and/or Diversity</w:t>
      </w:r>
    </w:p>
    <w:p w14:paraId="0629E885" w14:textId="77777777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[Text]</w:t>
      </w:r>
    </w:p>
    <w:p w14:paraId="10C9D7AA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</w:p>
    <w:p w14:paraId="2A6341B7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4</w:t>
      </w:r>
      <w:r w:rsidR="000550A8" w:rsidRPr="00566FB5">
        <w:rPr>
          <w:rFonts w:cstheme="minorHAnsi"/>
          <w:b/>
          <w:lang w:val="en-US"/>
        </w:rPr>
        <w:t>.</w:t>
      </w:r>
      <w:r w:rsidRPr="00566FB5">
        <w:rPr>
          <w:rFonts w:cstheme="minorHAnsi"/>
          <w:b/>
          <w:lang w:val="en-US"/>
        </w:rPr>
        <w:t xml:space="preserve"> Research infrastructure in the consortium (max. 3 pages)</w:t>
      </w:r>
    </w:p>
    <w:p w14:paraId="3CDCE2B8" w14:textId="0B903C44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4</w:t>
      </w:r>
      <w:r w:rsidR="000550A8" w:rsidRPr="00566FB5">
        <w:rPr>
          <w:rFonts w:cstheme="minorHAnsi"/>
          <w:b/>
          <w:lang w:val="en-US"/>
        </w:rPr>
        <w:t>.1</w:t>
      </w:r>
      <w:r w:rsidRPr="00566FB5">
        <w:rPr>
          <w:rFonts w:cstheme="minorHAnsi"/>
          <w:b/>
          <w:lang w:val="en-US"/>
        </w:rPr>
        <w:t xml:space="preserve"> Management and control of th</w:t>
      </w:r>
      <w:r w:rsidR="0021117C">
        <w:rPr>
          <w:rFonts w:cstheme="minorHAnsi"/>
          <w:b/>
          <w:lang w:val="en-US"/>
        </w:rPr>
        <w:t>e consortium, quality assurance</w:t>
      </w:r>
    </w:p>
    <w:p w14:paraId="00F29380" w14:textId="77777777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[Text]</w:t>
      </w:r>
    </w:p>
    <w:p w14:paraId="2EEE5D5F" w14:textId="77777777" w:rsidR="0021117C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4</w:t>
      </w:r>
      <w:r w:rsidR="000550A8" w:rsidRPr="00566FB5">
        <w:rPr>
          <w:rFonts w:cstheme="minorHAnsi"/>
          <w:b/>
          <w:lang w:val="en-US"/>
        </w:rPr>
        <w:t>.2</w:t>
      </w:r>
      <w:r w:rsidRPr="00566FB5">
        <w:rPr>
          <w:rFonts w:cstheme="minorHAnsi"/>
          <w:b/>
          <w:lang w:val="en-US"/>
        </w:rPr>
        <w:t xml:space="preserve"> Methodological equipment</w:t>
      </w:r>
    </w:p>
    <w:p w14:paraId="32493A95" w14:textId="59CD2AC3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[Text]</w:t>
      </w:r>
    </w:p>
    <w:p w14:paraId="3E59333B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4</w:t>
      </w:r>
      <w:r w:rsidR="000550A8" w:rsidRPr="00566FB5">
        <w:rPr>
          <w:rFonts w:cstheme="minorHAnsi"/>
          <w:b/>
          <w:lang w:val="en-US"/>
        </w:rPr>
        <w:t>.3</w:t>
      </w:r>
      <w:r w:rsidRPr="00566FB5">
        <w:rPr>
          <w:rFonts w:cstheme="minorHAnsi"/>
          <w:b/>
          <w:lang w:val="en-US"/>
        </w:rPr>
        <w:t xml:space="preserve"> Other applications in the topic (presentation, supplementation and delimitation)</w:t>
      </w:r>
    </w:p>
    <w:p w14:paraId="7F0F34BF" w14:textId="77777777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[Text]</w:t>
      </w:r>
    </w:p>
    <w:p w14:paraId="05678D2F" w14:textId="73B7DC23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4</w:t>
      </w:r>
      <w:r w:rsidR="000550A8" w:rsidRPr="00566FB5">
        <w:rPr>
          <w:rFonts w:cstheme="minorHAnsi"/>
          <w:b/>
          <w:lang w:val="en-US"/>
        </w:rPr>
        <w:t>.4</w:t>
      </w:r>
      <w:r w:rsidRPr="00566FB5">
        <w:rPr>
          <w:rFonts w:cstheme="minorHAnsi"/>
          <w:b/>
          <w:lang w:val="en-US"/>
        </w:rPr>
        <w:t xml:space="preserve"> Cooperation with exte</w:t>
      </w:r>
      <w:r w:rsidR="001B1231">
        <w:rPr>
          <w:rFonts w:cstheme="minorHAnsi"/>
          <w:b/>
          <w:lang w:val="en-US"/>
        </w:rPr>
        <w:t>rnal scientists and researchers</w:t>
      </w:r>
    </w:p>
    <w:p w14:paraId="709FF90C" w14:textId="77777777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[Text]</w:t>
      </w:r>
    </w:p>
    <w:p w14:paraId="44222B4F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</w:p>
    <w:p w14:paraId="6DE4498B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5</w:t>
      </w:r>
      <w:r w:rsidR="000550A8" w:rsidRPr="00566FB5">
        <w:rPr>
          <w:rFonts w:cstheme="minorHAnsi"/>
          <w:b/>
          <w:lang w:val="en-US"/>
        </w:rPr>
        <w:t>.</w:t>
      </w:r>
      <w:r w:rsidRPr="00566FB5">
        <w:rPr>
          <w:rFonts w:cstheme="minorHAnsi"/>
          <w:b/>
          <w:lang w:val="en-US"/>
        </w:rPr>
        <w:t xml:space="preserve"> Participation, dissemination from the consortium (max. 3 pages)</w:t>
      </w:r>
    </w:p>
    <w:p w14:paraId="69E63D26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5</w:t>
      </w:r>
      <w:r w:rsidR="000550A8" w:rsidRPr="00566FB5">
        <w:rPr>
          <w:rFonts w:cstheme="minorHAnsi"/>
          <w:b/>
          <w:lang w:val="en-US"/>
        </w:rPr>
        <w:t>.1</w:t>
      </w:r>
      <w:r w:rsidRPr="00566FB5">
        <w:rPr>
          <w:rFonts w:cstheme="minorHAnsi"/>
          <w:b/>
          <w:lang w:val="en-US"/>
        </w:rPr>
        <w:t xml:space="preserve"> Dissemination, further development of scientific networks, </w:t>
      </w:r>
      <w:proofErr w:type="spellStart"/>
      <w:r w:rsidRPr="00566FB5">
        <w:rPr>
          <w:rFonts w:cstheme="minorHAnsi"/>
          <w:b/>
          <w:lang w:val="en-US"/>
        </w:rPr>
        <w:t>cooperations</w:t>
      </w:r>
      <w:proofErr w:type="spellEnd"/>
      <w:r w:rsidRPr="00566FB5">
        <w:rPr>
          <w:rFonts w:cstheme="minorHAnsi"/>
          <w:b/>
          <w:lang w:val="en-US"/>
        </w:rPr>
        <w:t xml:space="preserve"> and partnerships</w:t>
      </w:r>
    </w:p>
    <w:p w14:paraId="40C4CB1F" w14:textId="77777777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[Text]</w:t>
      </w:r>
    </w:p>
    <w:p w14:paraId="58B148D0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5</w:t>
      </w:r>
      <w:r w:rsidR="000550A8" w:rsidRPr="00566FB5">
        <w:rPr>
          <w:rFonts w:cstheme="minorHAnsi"/>
          <w:b/>
          <w:lang w:val="en-US"/>
        </w:rPr>
        <w:t>.2</w:t>
      </w:r>
      <w:r w:rsidRPr="00566FB5">
        <w:rPr>
          <w:rFonts w:cstheme="minorHAnsi"/>
          <w:b/>
          <w:lang w:val="en-US"/>
        </w:rPr>
        <w:t xml:space="preserve"> Involvement of laypersons</w:t>
      </w:r>
    </w:p>
    <w:p w14:paraId="24434AA0" w14:textId="77777777" w:rsidR="006E0786" w:rsidRPr="00566FB5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[Text]</w:t>
      </w:r>
    </w:p>
    <w:p w14:paraId="4492A7A7" w14:textId="77777777" w:rsidR="006E0786" w:rsidRPr="00566FB5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5</w:t>
      </w:r>
      <w:r w:rsidR="000550A8" w:rsidRPr="00566FB5">
        <w:rPr>
          <w:rFonts w:cstheme="minorHAnsi"/>
          <w:b/>
          <w:lang w:val="en-US"/>
        </w:rPr>
        <w:t>.3</w:t>
      </w:r>
      <w:r w:rsidRPr="00566FB5">
        <w:rPr>
          <w:rFonts w:cstheme="minorHAnsi"/>
          <w:b/>
          <w:lang w:val="en-US"/>
        </w:rPr>
        <w:t xml:space="preserve"> Handling of research data (data management plan, data security)</w:t>
      </w:r>
    </w:p>
    <w:p w14:paraId="49368F1A" w14:textId="18CFF618" w:rsidR="006E0786" w:rsidRDefault="006E0786" w:rsidP="00B6752E">
      <w:pPr>
        <w:spacing w:line="240" w:lineRule="auto"/>
        <w:jc w:val="both"/>
        <w:rPr>
          <w:rFonts w:cstheme="minorHAnsi"/>
          <w:lang w:val="en-US"/>
        </w:rPr>
      </w:pPr>
      <w:r w:rsidRPr="00566FB5">
        <w:rPr>
          <w:rFonts w:cstheme="minorHAnsi"/>
          <w:lang w:val="en-US"/>
        </w:rPr>
        <w:t>[Text]</w:t>
      </w:r>
    </w:p>
    <w:p w14:paraId="7D20A432" w14:textId="77777777" w:rsidR="0021117C" w:rsidRPr="00566FB5" w:rsidRDefault="0021117C" w:rsidP="00B6752E">
      <w:pPr>
        <w:spacing w:line="240" w:lineRule="auto"/>
        <w:jc w:val="both"/>
        <w:rPr>
          <w:rFonts w:cstheme="minorHAnsi"/>
          <w:lang w:val="en-US"/>
        </w:rPr>
      </w:pPr>
    </w:p>
    <w:p w14:paraId="5E3296BF" w14:textId="77777777" w:rsidR="0021117C" w:rsidRDefault="006E0786" w:rsidP="00B6752E">
      <w:pPr>
        <w:spacing w:line="240" w:lineRule="auto"/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6</w:t>
      </w:r>
      <w:r w:rsidR="000550A8" w:rsidRPr="00566FB5">
        <w:rPr>
          <w:rFonts w:cstheme="minorHAnsi"/>
          <w:b/>
          <w:lang w:val="en-US"/>
        </w:rPr>
        <w:t>.</w:t>
      </w:r>
      <w:r w:rsidRPr="00566FB5">
        <w:rPr>
          <w:rFonts w:cstheme="minorHAnsi"/>
          <w:b/>
          <w:lang w:val="en-US"/>
        </w:rPr>
        <w:t xml:space="preserve"> References</w:t>
      </w:r>
    </w:p>
    <w:p w14:paraId="63D8EAB2" w14:textId="4898B51B" w:rsidR="006E0786" w:rsidRDefault="006E0786" w:rsidP="00B6752E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566FB5">
        <w:rPr>
          <w:rFonts w:cstheme="minorHAnsi"/>
          <w:sz w:val="20"/>
          <w:lang w:val="en-US"/>
        </w:rPr>
        <w:t>[Text]</w:t>
      </w:r>
    </w:p>
    <w:p w14:paraId="77EC2968" w14:textId="77777777" w:rsidR="0021117C" w:rsidRPr="00566FB5" w:rsidRDefault="0021117C" w:rsidP="00B6752E">
      <w:pPr>
        <w:spacing w:after="0" w:line="240" w:lineRule="auto"/>
        <w:jc w:val="both"/>
        <w:rPr>
          <w:rFonts w:cstheme="minorHAnsi"/>
          <w:sz w:val="20"/>
          <w:lang w:val="en-US"/>
        </w:rPr>
      </w:pPr>
    </w:p>
    <w:p w14:paraId="13B08EE0" w14:textId="77777777" w:rsidR="006E0786" w:rsidRPr="00566FB5" w:rsidRDefault="006E0786" w:rsidP="00B6752E">
      <w:pPr>
        <w:jc w:val="both"/>
        <w:rPr>
          <w:rFonts w:cstheme="minorHAnsi"/>
          <w:b/>
          <w:lang w:val="en-US"/>
        </w:rPr>
      </w:pPr>
      <w:r w:rsidRPr="00566FB5">
        <w:rPr>
          <w:rFonts w:cstheme="minorHAnsi"/>
          <w:b/>
          <w:lang w:val="en-US"/>
        </w:rPr>
        <w:t>7</w:t>
      </w:r>
      <w:r w:rsidR="000550A8" w:rsidRPr="00566FB5">
        <w:rPr>
          <w:rFonts w:cstheme="minorHAnsi"/>
          <w:b/>
          <w:lang w:val="en-US"/>
        </w:rPr>
        <w:t>.</w:t>
      </w:r>
      <w:r w:rsidRPr="00566FB5">
        <w:rPr>
          <w:rFonts w:cstheme="minorHAnsi"/>
          <w:b/>
          <w:lang w:val="en-US"/>
        </w:rPr>
        <w:t xml:space="preserve"> Appendix (CVs of all project participants)</w:t>
      </w:r>
    </w:p>
    <w:p w14:paraId="76F6C1B8" w14:textId="06B60741" w:rsidR="00EE1A17" w:rsidRDefault="006E0786" w:rsidP="00B6752E">
      <w:pPr>
        <w:jc w:val="both"/>
        <w:rPr>
          <w:rFonts w:cstheme="minorHAnsi"/>
          <w:i/>
          <w:lang w:val="en-US"/>
        </w:rPr>
      </w:pPr>
      <w:r w:rsidRPr="00566FB5">
        <w:rPr>
          <w:rFonts w:cstheme="minorHAnsi"/>
          <w:i/>
          <w:lang w:val="en-US"/>
        </w:rPr>
        <w:t xml:space="preserve">Max. </w:t>
      </w:r>
      <w:proofErr w:type="gramStart"/>
      <w:r w:rsidRPr="00566FB5">
        <w:rPr>
          <w:rFonts w:cstheme="minorHAnsi"/>
          <w:i/>
          <w:lang w:val="en-US"/>
        </w:rPr>
        <w:t>one</w:t>
      </w:r>
      <w:proofErr w:type="gramEnd"/>
      <w:r w:rsidRPr="00566FB5">
        <w:rPr>
          <w:rFonts w:cstheme="minorHAnsi"/>
          <w:i/>
          <w:lang w:val="en-US"/>
        </w:rPr>
        <w:t xml:space="preserve"> page per CV.</w:t>
      </w:r>
    </w:p>
    <w:p w14:paraId="104105D5" w14:textId="77777777" w:rsidR="0021117C" w:rsidRPr="00566FB5" w:rsidRDefault="0021117C" w:rsidP="00B6752E">
      <w:pPr>
        <w:jc w:val="both"/>
        <w:rPr>
          <w:rFonts w:cstheme="minorHAnsi"/>
          <w:i/>
          <w:lang w:val="en-US"/>
        </w:rPr>
      </w:pPr>
    </w:p>
    <w:p w14:paraId="3AD5345A" w14:textId="77777777" w:rsidR="00E6746E" w:rsidRDefault="00E6746E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14:paraId="5D77B0DD" w14:textId="4AE7D4A2" w:rsidR="0021117C" w:rsidRDefault="00EE3788" w:rsidP="00EE3788">
      <w:pPr>
        <w:spacing w:line="240" w:lineRule="auto"/>
        <w:jc w:val="both"/>
        <w:rPr>
          <w:rFonts w:cstheme="minorHAnsi"/>
          <w:i/>
          <w:lang w:val="en-US"/>
        </w:rPr>
      </w:pPr>
      <w:r w:rsidRPr="00566FB5">
        <w:rPr>
          <w:rFonts w:cstheme="minorHAnsi"/>
          <w:b/>
          <w:lang w:val="en-US"/>
        </w:rPr>
        <w:lastRenderedPageBreak/>
        <w:t>8. Appendix Financial Plan</w:t>
      </w:r>
    </w:p>
    <w:p w14:paraId="78A7CBC0" w14:textId="55CE113A" w:rsidR="00EE3788" w:rsidRPr="00566FB5" w:rsidRDefault="00EE3788" w:rsidP="00EE3788">
      <w:pPr>
        <w:spacing w:line="240" w:lineRule="auto"/>
        <w:jc w:val="both"/>
        <w:rPr>
          <w:rFonts w:cstheme="minorHAnsi"/>
          <w:i/>
          <w:lang w:val="en-US"/>
        </w:rPr>
      </w:pPr>
      <w:r w:rsidRPr="00566FB5">
        <w:rPr>
          <w:rFonts w:cstheme="minorHAnsi"/>
          <w:i/>
          <w:lang w:val="en-US"/>
        </w:rPr>
        <w:t>Insert details in each cell, some may remain empty; details, justification and amount in each cell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1700"/>
        <w:gridCol w:w="1982"/>
        <w:gridCol w:w="1558"/>
        <w:gridCol w:w="1558"/>
      </w:tblGrid>
      <w:tr w:rsidR="001B1231" w:rsidRPr="00B26C34" w14:paraId="0884D093" w14:textId="77777777" w:rsidTr="00E6746E">
        <w:trPr>
          <w:tblHeader/>
        </w:trPr>
        <w:tc>
          <w:tcPr>
            <w:tcW w:w="2263" w:type="dxa"/>
            <w:shd w:val="clear" w:color="auto" w:fill="F2F2F2" w:themeFill="background1" w:themeFillShade="F2"/>
          </w:tcPr>
          <w:p w14:paraId="0039364E" w14:textId="77777777" w:rsidR="001B1231" w:rsidRPr="00B26C34" w:rsidRDefault="001B1231" w:rsidP="002C13C7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B26C34">
              <w:rPr>
                <w:rFonts w:cstheme="minorHAnsi"/>
                <w:b/>
                <w:sz w:val="20"/>
                <w:szCs w:val="20"/>
                <w:lang w:val="en-US"/>
              </w:rPr>
              <w:t>Financial planning for the 3 years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E508EE" w14:textId="77777777" w:rsidR="001B1231" w:rsidRPr="00B26C34" w:rsidRDefault="001B1231" w:rsidP="002C13C7">
            <w:pPr>
              <w:jc w:val="both"/>
              <w:rPr>
                <w:rFonts w:cstheme="minorHAnsi"/>
                <w:b/>
                <w:sz w:val="20"/>
              </w:rPr>
            </w:pPr>
            <w:proofErr w:type="spellStart"/>
            <w:r w:rsidRPr="00B26C34">
              <w:rPr>
                <w:rFonts w:cstheme="minorHAnsi"/>
                <w:b/>
                <w:sz w:val="20"/>
              </w:rPr>
              <w:t>Excellent</w:t>
            </w:r>
            <w:proofErr w:type="spellEnd"/>
            <w:r w:rsidRPr="00B26C34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B26C34">
              <w:rPr>
                <w:rFonts w:cstheme="minorHAnsi"/>
                <w:b/>
                <w:sz w:val="20"/>
              </w:rPr>
              <w:t>science</w:t>
            </w:r>
            <w:proofErr w:type="spellEnd"/>
          </w:p>
        </w:tc>
        <w:tc>
          <w:tcPr>
            <w:tcW w:w="1982" w:type="dxa"/>
            <w:shd w:val="clear" w:color="auto" w:fill="F2F2F2" w:themeFill="background1" w:themeFillShade="F2"/>
          </w:tcPr>
          <w:p w14:paraId="46946DF3" w14:textId="77777777" w:rsidR="001B1231" w:rsidRPr="00B26C34" w:rsidRDefault="001B1231" w:rsidP="002C13C7">
            <w:pPr>
              <w:jc w:val="both"/>
              <w:rPr>
                <w:rFonts w:cstheme="minorHAnsi"/>
                <w:b/>
                <w:sz w:val="20"/>
              </w:rPr>
            </w:pPr>
            <w:r w:rsidRPr="00B26C34">
              <w:rPr>
                <w:rFonts w:cstheme="minorHAnsi"/>
                <w:b/>
                <w:sz w:val="20"/>
                <w:lang w:val="en-US"/>
              </w:rPr>
              <w:t>Scientific Leadership, Young Researchers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74AE32F" w14:textId="77777777" w:rsidR="001B1231" w:rsidRPr="00B26C34" w:rsidRDefault="001B1231" w:rsidP="002C13C7">
            <w:pPr>
              <w:jc w:val="both"/>
              <w:rPr>
                <w:rFonts w:cstheme="minorHAnsi"/>
                <w:b/>
                <w:sz w:val="20"/>
              </w:rPr>
            </w:pPr>
            <w:r w:rsidRPr="00B26C34">
              <w:rPr>
                <w:rFonts w:cstheme="minorHAnsi"/>
                <w:b/>
                <w:sz w:val="20"/>
                <w:lang w:val="en-US"/>
              </w:rPr>
              <w:t>Research Infrastructure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1EFA6F19" w14:textId="77777777" w:rsidR="001B1231" w:rsidRPr="00B26C34" w:rsidRDefault="001B1231" w:rsidP="002C13C7">
            <w:pPr>
              <w:jc w:val="both"/>
              <w:rPr>
                <w:rFonts w:cstheme="minorHAnsi"/>
                <w:b/>
                <w:sz w:val="20"/>
                <w:lang w:val="en-US"/>
              </w:rPr>
            </w:pPr>
            <w:r w:rsidRPr="00B26C34">
              <w:rPr>
                <w:rFonts w:cstheme="minorHAnsi"/>
                <w:b/>
                <w:sz w:val="20"/>
                <w:lang w:val="en-US"/>
              </w:rPr>
              <w:t>Participation Dissemination</w:t>
            </w:r>
          </w:p>
        </w:tc>
      </w:tr>
      <w:tr w:rsidR="001B1231" w:rsidRPr="00B26C34" w14:paraId="2583D9EB" w14:textId="77777777" w:rsidTr="002C13C7">
        <w:tc>
          <w:tcPr>
            <w:tcW w:w="2263" w:type="dxa"/>
          </w:tcPr>
          <w:p w14:paraId="6A425D9C" w14:textId="77777777" w:rsidR="001B1231" w:rsidRPr="00B26C34" w:rsidRDefault="001B1231" w:rsidP="002C13C7">
            <w:pPr>
              <w:jc w:val="both"/>
              <w:rPr>
                <w:rFonts w:cstheme="minorHAnsi"/>
                <w:sz w:val="20"/>
              </w:rPr>
            </w:pPr>
            <w:proofErr w:type="spellStart"/>
            <w:r w:rsidRPr="00566FB5">
              <w:rPr>
                <w:rFonts w:cstheme="minorHAnsi"/>
                <w:sz w:val="20"/>
                <w:szCs w:val="20"/>
              </w:rPr>
              <w:t>Personnel</w:t>
            </w:r>
            <w:proofErr w:type="spellEnd"/>
            <w:r w:rsidRPr="00566F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6FB5">
              <w:rPr>
                <w:rFonts w:cstheme="minorHAnsi"/>
                <w:sz w:val="20"/>
                <w:szCs w:val="20"/>
              </w:rPr>
              <w:t>funds</w:t>
            </w:r>
            <w:proofErr w:type="spellEnd"/>
          </w:p>
        </w:tc>
        <w:tc>
          <w:tcPr>
            <w:tcW w:w="1701" w:type="dxa"/>
          </w:tcPr>
          <w:p w14:paraId="0F0E0B15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28CBDD34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2FF1CCB0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6A4649A3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08C23244" w14:textId="77777777" w:rsidTr="002C13C7">
        <w:tc>
          <w:tcPr>
            <w:tcW w:w="2263" w:type="dxa"/>
          </w:tcPr>
          <w:p w14:paraId="4E4BCED5" w14:textId="77777777" w:rsidR="001B1231" w:rsidRPr="00B26C34" w:rsidRDefault="001B1231" w:rsidP="002C13C7">
            <w:pPr>
              <w:jc w:val="both"/>
              <w:rPr>
                <w:rFonts w:cstheme="minorHAnsi"/>
                <w:sz w:val="20"/>
              </w:rPr>
            </w:pPr>
            <w:r w:rsidRPr="00566FB5">
              <w:rPr>
                <w:rFonts w:cstheme="minorHAnsi"/>
                <w:sz w:val="20"/>
                <w:szCs w:val="20"/>
              </w:rPr>
              <w:t xml:space="preserve">Material </w:t>
            </w:r>
            <w:proofErr w:type="spellStart"/>
            <w:r w:rsidRPr="00566FB5">
              <w:rPr>
                <w:rFonts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01" w:type="dxa"/>
          </w:tcPr>
          <w:p w14:paraId="4D4A9FA3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42DB1D63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6B032B64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73A47FA7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5F23A33A" w14:textId="77777777" w:rsidTr="002C13C7">
        <w:tc>
          <w:tcPr>
            <w:tcW w:w="2263" w:type="dxa"/>
          </w:tcPr>
          <w:p w14:paraId="1D0F1347" w14:textId="77777777" w:rsidR="001B1231" w:rsidRPr="00B26C34" w:rsidRDefault="001B1231" w:rsidP="002C13C7">
            <w:pPr>
              <w:jc w:val="both"/>
              <w:rPr>
                <w:rFonts w:cstheme="minorHAnsi"/>
                <w:sz w:val="20"/>
                <w:lang w:val="en-US"/>
              </w:rPr>
            </w:pPr>
            <w:r w:rsidRPr="00566FB5">
              <w:rPr>
                <w:rFonts w:cstheme="minorHAnsi"/>
                <w:sz w:val="20"/>
                <w:szCs w:val="20"/>
              </w:rPr>
              <w:t xml:space="preserve">Travel </w:t>
            </w:r>
            <w:proofErr w:type="spellStart"/>
            <w:r w:rsidRPr="00566FB5">
              <w:rPr>
                <w:rFonts w:cstheme="minorHAnsi"/>
                <w:sz w:val="20"/>
                <w:szCs w:val="20"/>
              </w:rPr>
              <w:t>funds</w:t>
            </w:r>
            <w:proofErr w:type="spellEnd"/>
          </w:p>
        </w:tc>
        <w:tc>
          <w:tcPr>
            <w:tcW w:w="1701" w:type="dxa"/>
          </w:tcPr>
          <w:p w14:paraId="66634396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0924C58F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62BBC049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57CC9958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3AA90393" w14:textId="77777777" w:rsidTr="002C13C7">
        <w:tc>
          <w:tcPr>
            <w:tcW w:w="2263" w:type="dxa"/>
          </w:tcPr>
          <w:p w14:paraId="7539D53D" w14:textId="77777777" w:rsidR="001B1231" w:rsidRPr="00B26C34" w:rsidRDefault="001B1231" w:rsidP="002C13C7">
            <w:pPr>
              <w:jc w:val="both"/>
              <w:rPr>
                <w:rFonts w:cstheme="minorHAnsi"/>
                <w:sz w:val="20"/>
              </w:rPr>
            </w:pPr>
            <w:r w:rsidRPr="00566FB5">
              <w:rPr>
                <w:rFonts w:cstheme="minorHAnsi"/>
                <w:sz w:val="20"/>
                <w:szCs w:val="20"/>
              </w:rPr>
              <w:t>Workshops/</w:t>
            </w:r>
            <w:proofErr w:type="spellStart"/>
            <w:r w:rsidRPr="00566FB5">
              <w:rPr>
                <w:rFonts w:cstheme="minorHAnsi"/>
                <w:sz w:val="20"/>
                <w:szCs w:val="20"/>
              </w:rPr>
              <w:t>Conferences</w:t>
            </w:r>
            <w:proofErr w:type="spellEnd"/>
          </w:p>
        </w:tc>
        <w:tc>
          <w:tcPr>
            <w:tcW w:w="1701" w:type="dxa"/>
          </w:tcPr>
          <w:p w14:paraId="46B677F3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6124899B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51BFE177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49396A1F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477D5227" w14:textId="77777777" w:rsidTr="002C13C7">
        <w:tc>
          <w:tcPr>
            <w:tcW w:w="2263" w:type="dxa"/>
          </w:tcPr>
          <w:p w14:paraId="00FAEFDB" w14:textId="77777777" w:rsidR="001B1231" w:rsidRPr="00B26C34" w:rsidRDefault="001B1231" w:rsidP="002C13C7">
            <w:pPr>
              <w:jc w:val="both"/>
              <w:rPr>
                <w:rFonts w:cstheme="minorHAnsi"/>
                <w:sz w:val="20"/>
                <w:lang w:val="en-US"/>
              </w:rPr>
            </w:pPr>
            <w:proofErr w:type="spellStart"/>
            <w:r w:rsidRPr="00566FB5">
              <w:rPr>
                <w:rFonts w:cstheme="minorHAnsi"/>
                <w:sz w:val="20"/>
                <w:szCs w:val="20"/>
              </w:rPr>
              <w:t>Equal</w:t>
            </w:r>
            <w:proofErr w:type="spellEnd"/>
            <w:r w:rsidRPr="00566F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6FB5">
              <w:rPr>
                <w:rFonts w:cstheme="minorHAnsi"/>
                <w:sz w:val="20"/>
                <w:szCs w:val="20"/>
              </w:rPr>
              <w:t>opportunities</w:t>
            </w:r>
            <w:proofErr w:type="spellEnd"/>
            <w:r w:rsidRPr="00566F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6FB5">
              <w:rPr>
                <w:rFonts w:cstheme="minorHAnsi"/>
                <w:sz w:val="20"/>
                <w:szCs w:val="20"/>
              </w:rPr>
              <w:t>measures</w:t>
            </w:r>
            <w:proofErr w:type="spellEnd"/>
          </w:p>
        </w:tc>
        <w:tc>
          <w:tcPr>
            <w:tcW w:w="1701" w:type="dxa"/>
          </w:tcPr>
          <w:p w14:paraId="35D042AE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119AE7CE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7EBB7990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79337E33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1AC174C1" w14:textId="77777777" w:rsidTr="002C13C7">
        <w:tc>
          <w:tcPr>
            <w:tcW w:w="2263" w:type="dxa"/>
          </w:tcPr>
          <w:p w14:paraId="2DC5841A" w14:textId="77777777" w:rsidR="001B1231" w:rsidRPr="00B26C34" w:rsidRDefault="001B1231" w:rsidP="002C13C7">
            <w:pPr>
              <w:jc w:val="both"/>
              <w:rPr>
                <w:rFonts w:cstheme="minorHAnsi"/>
                <w:sz w:val="20"/>
                <w:lang w:val="en-US"/>
              </w:rPr>
            </w:pPr>
            <w:r w:rsidRPr="00566FB5">
              <w:rPr>
                <w:rFonts w:cstheme="minorHAnsi"/>
                <w:sz w:val="20"/>
                <w:szCs w:val="20"/>
              </w:rPr>
              <w:t>Equipment</w:t>
            </w:r>
          </w:p>
        </w:tc>
        <w:tc>
          <w:tcPr>
            <w:tcW w:w="1701" w:type="dxa"/>
          </w:tcPr>
          <w:p w14:paraId="0D699C6F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27A310A3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35C20D8A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708E362E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312399B8" w14:textId="77777777" w:rsidTr="002C13C7">
        <w:tc>
          <w:tcPr>
            <w:tcW w:w="2263" w:type="dxa"/>
          </w:tcPr>
          <w:p w14:paraId="0AA8D547" w14:textId="77777777" w:rsidR="001B1231" w:rsidRPr="00566FB5" w:rsidRDefault="001B1231" w:rsidP="002C13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66FB5">
              <w:rPr>
                <w:rFonts w:cstheme="minorHAnsi"/>
                <w:sz w:val="20"/>
                <w:szCs w:val="20"/>
              </w:rPr>
              <w:t>Publications</w:t>
            </w:r>
          </w:p>
        </w:tc>
        <w:tc>
          <w:tcPr>
            <w:tcW w:w="1701" w:type="dxa"/>
          </w:tcPr>
          <w:p w14:paraId="0A0AAB03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564F37A1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3815F567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3D74490F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37B03DF1" w14:textId="77777777" w:rsidTr="002C13C7">
        <w:tc>
          <w:tcPr>
            <w:tcW w:w="2263" w:type="dxa"/>
          </w:tcPr>
          <w:p w14:paraId="3DCCF672" w14:textId="77777777" w:rsidR="001B1231" w:rsidRPr="00566FB5" w:rsidRDefault="001B1231" w:rsidP="002C13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66FB5">
              <w:rPr>
                <w:rFonts w:cstheme="minorHAnsi"/>
                <w:sz w:val="20"/>
                <w:szCs w:val="20"/>
              </w:rPr>
              <w:t xml:space="preserve">Public </w:t>
            </w:r>
            <w:proofErr w:type="spellStart"/>
            <w:r w:rsidRPr="00566FB5">
              <w:rPr>
                <w:rFonts w:cstheme="minorHAnsi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1701" w:type="dxa"/>
          </w:tcPr>
          <w:p w14:paraId="7B173BA4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455806AD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5D04FDAD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2384C618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  <w:tr w:rsidR="001B1231" w:rsidRPr="00B26C34" w14:paraId="6CA52F0D" w14:textId="77777777" w:rsidTr="002C13C7">
        <w:tc>
          <w:tcPr>
            <w:tcW w:w="2263" w:type="dxa"/>
          </w:tcPr>
          <w:p w14:paraId="7F451B5E" w14:textId="77777777" w:rsidR="001B1231" w:rsidRPr="00566FB5" w:rsidRDefault="001B1231" w:rsidP="002C13C7">
            <w:pPr>
              <w:jc w:val="both"/>
              <w:rPr>
                <w:rFonts w:cstheme="minorHAnsi"/>
                <w:sz w:val="20"/>
                <w:szCs w:val="20"/>
              </w:rPr>
            </w:pPr>
            <w:r w:rsidRPr="00566FB5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701" w:type="dxa"/>
          </w:tcPr>
          <w:p w14:paraId="1937D6AB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982" w:type="dxa"/>
          </w:tcPr>
          <w:p w14:paraId="0E3318CB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594ADFD6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  <w:tc>
          <w:tcPr>
            <w:tcW w:w="1558" w:type="dxa"/>
          </w:tcPr>
          <w:p w14:paraId="287A0882" w14:textId="77777777" w:rsidR="001B1231" w:rsidRPr="00B26C34" w:rsidRDefault="001B1231" w:rsidP="002C13C7">
            <w:pPr>
              <w:jc w:val="both"/>
              <w:rPr>
                <w:rFonts w:cstheme="minorHAnsi"/>
                <w:i/>
                <w:color w:val="2E74B5" w:themeColor="accent1" w:themeShade="BF"/>
                <w:sz w:val="20"/>
              </w:rPr>
            </w:pPr>
          </w:p>
        </w:tc>
      </w:tr>
    </w:tbl>
    <w:p w14:paraId="41850BB5" w14:textId="5FC92D6E" w:rsidR="00052F22" w:rsidRPr="00631243" w:rsidRDefault="00631243" w:rsidP="00DB342F">
      <w:pPr>
        <w:spacing w:before="240" w:line="240" w:lineRule="auto"/>
        <w:jc w:val="both"/>
        <w:rPr>
          <w:rFonts w:cstheme="minorHAnsi"/>
          <w:lang w:val="en-US"/>
        </w:rPr>
      </w:pPr>
      <w:r w:rsidRPr="00631243">
        <w:rPr>
          <w:rFonts w:cstheme="minorHAnsi"/>
          <w:lang w:val="en-US"/>
        </w:rPr>
        <w:t>Summary budget planning: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2F22" w:rsidRPr="00052F22" w14:paraId="42D28494" w14:textId="77777777" w:rsidTr="00E6746E">
        <w:trPr>
          <w:trHeight w:val="340"/>
        </w:trPr>
        <w:tc>
          <w:tcPr>
            <w:tcW w:w="907" w:type="dxa"/>
            <w:shd w:val="clear" w:color="000000" w:fill="F2F2F2"/>
            <w:noWrap/>
            <w:vAlign w:val="center"/>
            <w:hideMark/>
          </w:tcPr>
          <w:p w14:paraId="281EFD51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</w:p>
        </w:tc>
        <w:tc>
          <w:tcPr>
            <w:tcW w:w="1021" w:type="dxa"/>
            <w:shd w:val="clear" w:color="000000" w:fill="F2F2F2"/>
            <w:noWrap/>
            <w:vAlign w:val="center"/>
            <w:hideMark/>
          </w:tcPr>
          <w:p w14:paraId="47E8DFBF" w14:textId="77777777" w:rsid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wiss.</w:t>
            </w:r>
          </w:p>
          <w:p w14:paraId="4BDC7BA0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Pers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onal</w:t>
            </w:r>
          </w:p>
        </w:tc>
        <w:tc>
          <w:tcPr>
            <w:tcW w:w="1021" w:type="dxa"/>
            <w:shd w:val="clear" w:color="000000" w:fill="F2F2F2"/>
            <w:noWrap/>
            <w:vAlign w:val="center"/>
            <w:hideMark/>
          </w:tcPr>
          <w:p w14:paraId="647F8FC6" w14:textId="77777777" w:rsid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techn.</w:t>
            </w:r>
          </w:p>
          <w:p w14:paraId="0CBB994B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Pers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onal</w:t>
            </w:r>
          </w:p>
        </w:tc>
        <w:tc>
          <w:tcPr>
            <w:tcW w:w="1021" w:type="dxa"/>
            <w:shd w:val="clear" w:color="000000" w:fill="F2F2F2"/>
            <w:noWrap/>
            <w:vAlign w:val="center"/>
            <w:hideMark/>
          </w:tcPr>
          <w:p w14:paraId="13F4771D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52F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HiWi</w:t>
            </w:r>
            <w:proofErr w:type="spellEnd"/>
          </w:p>
        </w:tc>
        <w:tc>
          <w:tcPr>
            <w:tcW w:w="1021" w:type="dxa"/>
            <w:shd w:val="clear" w:color="000000" w:fill="F2F2F2"/>
            <w:noWrap/>
            <w:vAlign w:val="center"/>
            <w:hideMark/>
          </w:tcPr>
          <w:p w14:paraId="248A5519" w14:textId="77777777" w:rsid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  <w:p w14:paraId="69EF7772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Personal</w:t>
            </w:r>
          </w:p>
        </w:tc>
        <w:tc>
          <w:tcPr>
            <w:tcW w:w="1021" w:type="dxa"/>
            <w:shd w:val="clear" w:color="000000" w:fill="F2F2F2"/>
            <w:noWrap/>
            <w:vAlign w:val="center"/>
            <w:hideMark/>
          </w:tcPr>
          <w:p w14:paraId="22C648AD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Verbrauch</w:t>
            </w:r>
          </w:p>
        </w:tc>
        <w:tc>
          <w:tcPr>
            <w:tcW w:w="1021" w:type="dxa"/>
            <w:shd w:val="clear" w:color="000000" w:fill="F2F2F2"/>
            <w:noWrap/>
            <w:vAlign w:val="center"/>
            <w:hideMark/>
          </w:tcPr>
          <w:p w14:paraId="2BDEDCC8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Reisen</w:t>
            </w:r>
          </w:p>
        </w:tc>
        <w:tc>
          <w:tcPr>
            <w:tcW w:w="1021" w:type="dxa"/>
            <w:shd w:val="clear" w:color="000000" w:fill="F2F2F2"/>
            <w:noWrap/>
            <w:vAlign w:val="center"/>
            <w:hideMark/>
          </w:tcPr>
          <w:p w14:paraId="1FC8A685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Investition</w:t>
            </w:r>
          </w:p>
        </w:tc>
        <w:tc>
          <w:tcPr>
            <w:tcW w:w="1021" w:type="dxa"/>
            <w:shd w:val="clear" w:color="000000" w:fill="F2F2F2"/>
            <w:noWrap/>
            <w:vAlign w:val="center"/>
            <w:hideMark/>
          </w:tcPr>
          <w:p w14:paraId="6FA90931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052F22" w:rsidRPr="002C13C7" w14:paraId="581E17B8" w14:textId="77777777" w:rsidTr="00E6746E">
        <w:trPr>
          <w:trHeight w:val="340"/>
        </w:trPr>
        <w:tc>
          <w:tcPr>
            <w:tcW w:w="907" w:type="dxa"/>
            <w:shd w:val="clear" w:color="000000" w:fill="F2F2F2"/>
            <w:noWrap/>
            <w:vAlign w:val="bottom"/>
            <w:hideMark/>
          </w:tcPr>
          <w:p w14:paraId="2134EB46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0632972D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DDE5C68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368BF16D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31B9AECD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3B73BDE6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6248E8B5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221464E3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036F18FB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52F22" w:rsidRPr="002C13C7" w14:paraId="2C1C8F48" w14:textId="77777777" w:rsidTr="00E6746E">
        <w:trPr>
          <w:trHeight w:val="340"/>
        </w:trPr>
        <w:tc>
          <w:tcPr>
            <w:tcW w:w="907" w:type="dxa"/>
            <w:shd w:val="clear" w:color="000000" w:fill="F2F2F2"/>
            <w:noWrap/>
            <w:vAlign w:val="bottom"/>
            <w:hideMark/>
          </w:tcPr>
          <w:p w14:paraId="1580D313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e-DE"/>
              </w:rPr>
              <w:t>2025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0A2E4298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2BBD67A9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1C3E78D7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23AE9DA9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7CE30FCB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2DE1CFD0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4AEE3C26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308652A0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52F22" w:rsidRPr="002C13C7" w14:paraId="03EB13AF" w14:textId="77777777" w:rsidTr="00E6746E">
        <w:trPr>
          <w:trHeight w:val="340"/>
        </w:trPr>
        <w:tc>
          <w:tcPr>
            <w:tcW w:w="907" w:type="dxa"/>
            <w:shd w:val="clear" w:color="000000" w:fill="F2F2F2"/>
            <w:noWrap/>
            <w:vAlign w:val="bottom"/>
            <w:hideMark/>
          </w:tcPr>
          <w:p w14:paraId="5EB177C0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e-DE"/>
              </w:rPr>
              <w:t>2026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94BDC3C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4E4CE1AE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767AC206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5E725D02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6467073E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F8DB67B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A9E682B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0A0F3183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52F22" w:rsidRPr="002C13C7" w14:paraId="61F198FC" w14:textId="77777777" w:rsidTr="00E6746E">
        <w:trPr>
          <w:trHeight w:val="340"/>
        </w:trPr>
        <w:tc>
          <w:tcPr>
            <w:tcW w:w="907" w:type="dxa"/>
            <w:shd w:val="clear" w:color="000000" w:fill="F2F2F2"/>
            <w:noWrap/>
            <w:vAlign w:val="bottom"/>
            <w:hideMark/>
          </w:tcPr>
          <w:p w14:paraId="6C5ED0AD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e-DE"/>
              </w:rPr>
              <w:t>2027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0C786E38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03290714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8014E99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45313699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0C087576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3B8ED63B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71BD6F45" w14:textId="77777777" w:rsidR="00052F22" w:rsidRPr="002C13C7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0B62A21B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52F22" w:rsidRPr="00052F22" w14:paraId="72C610C0" w14:textId="77777777" w:rsidTr="00E6746E">
        <w:trPr>
          <w:trHeight w:val="340"/>
        </w:trPr>
        <w:tc>
          <w:tcPr>
            <w:tcW w:w="907" w:type="dxa"/>
            <w:shd w:val="clear" w:color="000000" w:fill="F2F2F2"/>
            <w:noWrap/>
            <w:vAlign w:val="bottom"/>
            <w:hideMark/>
          </w:tcPr>
          <w:p w14:paraId="0C86D7B6" w14:textId="77777777" w:rsidR="00052F22" w:rsidRPr="00052F22" w:rsidRDefault="00052F22" w:rsidP="003750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</w:pPr>
            <w:r w:rsidRPr="00052F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2C0E24A1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35A00137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565B74D2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0D9D6DF7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6B904FC1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1A5093B4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203F2C25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1" w:type="dxa"/>
            <w:shd w:val="clear" w:color="000000" w:fill="F2F2F2"/>
            <w:noWrap/>
            <w:vAlign w:val="bottom"/>
          </w:tcPr>
          <w:p w14:paraId="328D536B" w14:textId="77777777" w:rsidR="00052F22" w:rsidRPr="00052F22" w:rsidRDefault="00052F22" w:rsidP="003750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337D90A2" w14:textId="77777777" w:rsidR="00052F22" w:rsidRDefault="00052F22" w:rsidP="00052F22">
      <w:pPr>
        <w:spacing w:line="240" w:lineRule="auto"/>
        <w:jc w:val="both"/>
        <w:rPr>
          <w:rFonts w:cstheme="minorHAnsi"/>
          <w:lang w:val="en-US"/>
        </w:rPr>
      </w:pPr>
    </w:p>
    <w:p w14:paraId="1E45C997" w14:textId="08D64F2C" w:rsidR="00EE3788" w:rsidRPr="00566FB5" w:rsidRDefault="00EE3788" w:rsidP="0021117C">
      <w:pPr>
        <w:spacing w:line="240" w:lineRule="auto"/>
        <w:jc w:val="both"/>
        <w:rPr>
          <w:rFonts w:eastAsiaTheme="majorEastAsia" w:cstheme="minorHAnsi"/>
          <w:b/>
          <w:bCs/>
          <w:sz w:val="28"/>
          <w:szCs w:val="24"/>
          <w:lang w:val="en-US" w:eastAsia="de-DE"/>
        </w:rPr>
      </w:pPr>
      <w:r w:rsidRPr="00566FB5">
        <w:rPr>
          <w:rFonts w:cstheme="minorHAnsi"/>
          <w:b/>
          <w:lang w:val="en-US"/>
        </w:rPr>
        <w:t xml:space="preserve">9. Appendix Various (Consortium collaboration agreements, </w:t>
      </w:r>
      <w:proofErr w:type="spellStart"/>
      <w:proofErr w:type="gramStart"/>
      <w:r w:rsidRPr="00566FB5">
        <w:rPr>
          <w:rFonts w:cstheme="minorHAnsi"/>
          <w:b/>
          <w:lang w:val="en-US"/>
        </w:rPr>
        <w:t>tbd</w:t>
      </w:r>
      <w:proofErr w:type="spellEnd"/>
      <w:proofErr w:type="gramEnd"/>
      <w:r w:rsidRPr="00566FB5">
        <w:rPr>
          <w:rFonts w:cstheme="minorHAnsi"/>
          <w:b/>
          <w:lang w:val="en-US"/>
        </w:rPr>
        <w:t>)</w:t>
      </w:r>
    </w:p>
    <w:sectPr w:rsidR="00EE3788" w:rsidRPr="00566FB5" w:rsidSect="002B074B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9922" w14:textId="77777777" w:rsidR="005C1FEC" w:rsidRDefault="005C1FEC" w:rsidP="000467A2">
      <w:pPr>
        <w:spacing w:after="0" w:line="240" w:lineRule="auto"/>
      </w:pPr>
      <w:r>
        <w:separator/>
      </w:r>
    </w:p>
  </w:endnote>
  <w:endnote w:type="continuationSeparator" w:id="0">
    <w:p w14:paraId="42141EA2" w14:textId="77777777" w:rsidR="005C1FEC" w:rsidRDefault="005C1FEC" w:rsidP="0004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132821"/>
      <w:docPartObj>
        <w:docPartGallery w:val="Page Numbers (Bottom of Page)"/>
        <w:docPartUnique/>
      </w:docPartObj>
    </w:sdtPr>
    <w:sdtEndPr/>
    <w:sdtContent>
      <w:p w14:paraId="40480B1D" w14:textId="4F4A9428" w:rsidR="00375069" w:rsidRDefault="000A59FA" w:rsidP="000467A2">
        <w:pPr>
          <w:pStyle w:val="Fuzeile"/>
          <w:jc w:val="right"/>
        </w:pPr>
        <w:r>
          <w:t xml:space="preserve">Seite </w:t>
        </w:r>
        <w:r w:rsidR="00375069">
          <w:fldChar w:fldCharType="begin"/>
        </w:r>
        <w:r w:rsidR="00375069">
          <w:instrText>PAGE   \* MERGEFORMAT</w:instrText>
        </w:r>
        <w:r w:rsidR="00375069">
          <w:fldChar w:fldCharType="separate"/>
        </w:r>
        <w:r w:rsidR="002100C0">
          <w:rPr>
            <w:noProof/>
          </w:rPr>
          <w:t>3</w:t>
        </w:r>
        <w:r w:rsidR="0037506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FF462" w14:textId="77777777" w:rsidR="005C1FEC" w:rsidRDefault="005C1FEC" w:rsidP="000467A2">
      <w:pPr>
        <w:spacing w:after="0" w:line="240" w:lineRule="auto"/>
      </w:pPr>
      <w:r>
        <w:separator/>
      </w:r>
    </w:p>
  </w:footnote>
  <w:footnote w:type="continuationSeparator" w:id="0">
    <w:p w14:paraId="202E2538" w14:textId="77777777" w:rsidR="005C1FEC" w:rsidRDefault="005C1FEC" w:rsidP="0004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0A72" w14:textId="7F97F493" w:rsidR="002B074B" w:rsidRDefault="002B074B" w:rsidP="002B074B">
    <w:pPr>
      <w:pStyle w:val="Kopfzeile"/>
      <w:tabs>
        <w:tab w:val="clear" w:pos="4536"/>
        <w:tab w:val="clear" w:pos="9072"/>
        <w:tab w:val="center" w:pos="4535"/>
        <w:tab w:val="left" w:pos="49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B268" w14:textId="3BB26E49" w:rsidR="002B074B" w:rsidRDefault="002B07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73DBEDC" wp14:editId="26CFDDAF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2692400" cy="359410"/>
          <wp:effectExtent l="0" t="0" r="0" b="254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F783B4C" wp14:editId="12879958">
          <wp:simplePos x="0" y="0"/>
          <wp:positionH relativeFrom="column">
            <wp:posOffset>3772535</wp:posOffset>
          </wp:positionH>
          <wp:positionV relativeFrom="paragraph">
            <wp:posOffset>-635</wp:posOffset>
          </wp:positionV>
          <wp:extent cx="2062480" cy="467995"/>
          <wp:effectExtent l="0" t="0" r="0" b="8255"/>
          <wp:wrapNone/>
          <wp:docPr id="8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396"/>
    <w:multiLevelType w:val="multilevel"/>
    <w:tmpl w:val="BB285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Theme="majorEastAsia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ajorEastAsia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ajorEastAsia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ajorEastAsia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ajorEastAsia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ajorEastAsia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ajorEastAsia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ajorEastAsia" w:hint="default"/>
        <w:i w:val="0"/>
      </w:rPr>
    </w:lvl>
  </w:abstractNum>
  <w:abstractNum w:abstractNumId="1" w15:restartNumberingAfterBreak="0">
    <w:nsid w:val="07FF6709"/>
    <w:multiLevelType w:val="hybridMultilevel"/>
    <w:tmpl w:val="25B28182"/>
    <w:lvl w:ilvl="0" w:tplc="D8AE23D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D6FFA"/>
    <w:multiLevelType w:val="hybridMultilevel"/>
    <w:tmpl w:val="41F83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2AC2"/>
    <w:multiLevelType w:val="multilevel"/>
    <w:tmpl w:val="000AD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2C4FA5"/>
    <w:multiLevelType w:val="hybridMultilevel"/>
    <w:tmpl w:val="A25405F8"/>
    <w:lvl w:ilvl="0" w:tplc="68260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3446"/>
    <w:multiLevelType w:val="hybridMultilevel"/>
    <w:tmpl w:val="5C826FBE"/>
    <w:lvl w:ilvl="0" w:tplc="68260496">
      <w:start w:val="1"/>
      <w:numFmt w:val="decimal"/>
      <w:lvlText w:val="%1."/>
      <w:lvlJc w:val="left"/>
      <w:pPr>
        <w:ind w:left="1797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240D4204"/>
    <w:multiLevelType w:val="hybridMultilevel"/>
    <w:tmpl w:val="26260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6997"/>
    <w:multiLevelType w:val="multilevel"/>
    <w:tmpl w:val="21E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90EF5"/>
    <w:multiLevelType w:val="hybridMultilevel"/>
    <w:tmpl w:val="0F1E59BC"/>
    <w:lvl w:ilvl="0" w:tplc="0407000F">
      <w:start w:val="1"/>
      <w:numFmt w:val="decimal"/>
      <w:lvlText w:val="%1."/>
      <w:lvlJc w:val="left"/>
      <w:pPr>
        <w:ind w:left="1797" w:hanging="360"/>
      </w:pPr>
    </w:lvl>
    <w:lvl w:ilvl="1" w:tplc="04070019" w:tentative="1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A0A724F"/>
    <w:multiLevelType w:val="hybridMultilevel"/>
    <w:tmpl w:val="1832B556"/>
    <w:lvl w:ilvl="0" w:tplc="0407000F">
      <w:start w:val="1"/>
      <w:numFmt w:val="decimal"/>
      <w:lvlText w:val="%1."/>
      <w:lvlJc w:val="left"/>
      <w:pPr>
        <w:ind w:left="1797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2E856334"/>
    <w:multiLevelType w:val="multilevel"/>
    <w:tmpl w:val="98EE74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59B4507"/>
    <w:multiLevelType w:val="hybridMultilevel"/>
    <w:tmpl w:val="38907F08"/>
    <w:lvl w:ilvl="0" w:tplc="F328002E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A5D3B"/>
    <w:multiLevelType w:val="hybridMultilevel"/>
    <w:tmpl w:val="F71C9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5508"/>
    <w:multiLevelType w:val="hybridMultilevel"/>
    <w:tmpl w:val="B0C65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05362"/>
    <w:multiLevelType w:val="hybridMultilevel"/>
    <w:tmpl w:val="481CC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8706D"/>
    <w:multiLevelType w:val="hybridMultilevel"/>
    <w:tmpl w:val="DC845D84"/>
    <w:lvl w:ilvl="0" w:tplc="7144DD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26067"/>
    <w:multiLevelType w:val="hybridMultilevel"/>
    <w:tmpl w:val="2180868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96089"/>
    <w:multiLevelType w:val="hybridMultilevel"/>
    <w:tmpl w:val="ED4E63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53D3D"/>
    <w:multiLevelType w:val="hybridMultilevel"/>
    <w:tmpl w:val="21841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11"/>
  </w:num>
  <w:num w:numId="11">
    <w:abstractNumId w:val="12"/>
  </w:num>
  <w:num w:numId="12">
    <w:abstractNumId w:val="14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5"/>
  </w:num>
  <w:num w:numId="18">
    <w:abstractNumId w:val="9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2"/>
    <w:rsid w:val="00004D9C"/>
    <w:rsid w:val="00007951"/>
    <w:rsid w:val="0001226D"/>
    <w:rsid w:val="00013D37"/>
    <w:rsid w:val="000366E1"/>
    <w:rsid w:val="000467A2"/>
    <w:rsid w:val="00052F22"/>
    <w:rsid w:val="00053AAC"/>
    <w:rsid w:val="000550A8"/>
    <w:rsid w:val="000731D0"/>
    <w:rsid w:val="000A59FA"/>
    <w:rsid w:val="001444E1"/>
    <w:rsid w:val="001A6A3D"/>
    <w:rsid w:val="001B1231"/>
    <w:rsid w:val="001B4708"/>
    <w:rsid w:val="001B637B"/>
    <w:rsid w:val="001D01A9"/>
    <w:rsid w:val="001D05AA"/>
    <w:rsid w:val="002100C0"/>
    <w:rsid w:val="0021117C"/>
    <w:rsid w:val="00217828"/>
    <w:rsid w:val="0022166D"/>
    <w:rsid w:val="00235692"/>
    <w:rsid w:val="00250EC7"/>
    <w:rsid w:val="00254149"/>
    <w:rsid w:val="002B074B"/>
    <w:rsid w:val="002C13C7"/>
    <w:rsid w:val="002C5188"/>
    <w:rsid w:val="002F398A"/>
    <w:rsid w:val="00306D6B"/>
    <w:rsid w:val="00375069"/>
    <w:rsid w:val="003B4EED"/>
    <w:rsid w:val="003E2530"/>
    <w:rsid w:val="004175B6"/>
    <w:rsid w:val="00482911"/>
    <w:rsid w:val="004F3D2D"/>
    <w:rsid w:val="005039E7"/>
    <w:rsid w:val="00517969"/>
    <w:rsid w:val="00541A24"/>
    <w:rsid w:val="00542274"/>
    <w:rsid w:val="00561809"/>
    <w:rsid w:val="00566FB5"/>
    <w:rsid w:val="00567AA2"/>
    <w:rsid w:val="00574778"/>
    <w:rsid w:val="005C1FEC"/>
    <w:rsid w:val="00610ED8"/>
    <w:rsid w:val="00616573"/>
    <w:rsid w:val="00631243"/>
    <w:rsid w:val="006452F1"/>
    <w:rsid w:val="006B2384"/>
    <w:rsid w:val="006B23BD"/>
    <w:rsid w:val="006C0DDC"/>
    <w:rsid w:val="006E0786"/>
    <w:rsid w:val="006E09EC"/>
    <w:rsid w:val="006E7588"/>
    <w:rsid w:val="00700E78"/>
    <w:rsid w:val="00713A68"/>
    <w:rsid w:val="0076742B"/>
    <w:rsid w:val="00785915"/>
    <w:rsid w:val="007A1F7F"/>
    <w:rsid w:val="007B3BDD"/>
    <w:rsid w:val="007C3006"/>
    <w:rsid w:val="007F7323"/>
    <w:rsid w:val="008E12D7"/>
    <w:rsid w:val="009504DA"/>
    <w:rsid w:val="00954799"/>
    <w:rsid w:val="00973309"/>
    <w:rsid w:val="009B7AE1"/>
    <w:rsid w:val="00A3599A"/>
    <w:rsid w:val="00A37D2F"/>
    <w:rsid w:val="00A71029"/>
    <w:rsid w:val="00A97ED2"/>
    <w:rsid w:val="00AB445E"/>
    <w:rsid w:val="00AD6972"/>
    <w:rsid w:val="00B16F0E"/>
    <w:rsid w:val="00B214DE"/>
    <w:rsid w:val="00B26C34"/>
    <w:rsid w:val="00B274A2"/>
    <w:rsid w:val="00B30449"/>
    <w:rsid w:val="00B42D2E"/>
    <w:rsid w:val="00B467AF"/>
    <w:rsid w:val="00B6752E"/>
    <w:rsid w:val="00BD4652"/>
    <w:rsid w:val="00C13716"/>
    <w:rsid w:val="00C33FF1"/>
    <w:rsid w:val="00C652DB"/>
    <w:rsid w:val="00C82272"/>
    <w:rsid w:val="00C8624C"/>
    <w:rsid w:val="00C86A68"/>
    <w:rsid w:val="00CA028C"/>
    <w:rsid w:val="00CB7A2E"/>
    <w:rsid w:val="00CE1518"/>
    <w:rsid w:val="00CE5B61"/>
    <w:rsid w:val="00D27814"/>
    <w:rsid w:val="00D51476"/>
    <w:rsid w:val="00D720EA"/>
    <w:rsid w:val="00DB342F"/>
    <w:rsid w:val="00DE74B2"/>
    <w:rsid w:val="00DF6105"/>
    <w:rsid w:val="00DF7902"/>
    <w:rsid w:val="00E112BE"/>
    <w:rsid w:val="00E41BE8"/>
    <w:rsid w:val="00E53DF7"/>
    <w:rsid w:val="00E6746E"/>
    <w:rsid w:val="00EE1A17"/>
    <w:rsid w:val="00EE3788"/>
    <w:rsid w:val="00F16519"/>
    <w:rsid w:val="00F438CA"/>
    <w:rsid w:val="00F569CF"/>
    <w:rsid w:val="00F56E3C"/>
    <w:rsid w:val="00F57F0B"/>
    <w:rsid w:val="00F87AB2"/>
    <w:rsid w:val="00FB1830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45AE"/>
  <w15:chartTrackingRefBased/>
  <w15:docId w15:val="{F68AEDA8-7F09-459C-9C8F-3649112E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788"/>
  </w:style>
  <w:style w:type="paragraph" w:styleId="berschrift1">
    <w:name w:val="heading 1"/>
    <w:basedOn w:val="Standard"/>
    <w:next w:val="Standard"/>
    <w:link w:val="berschrift1Zchn"/>
    <w:uiPriority w:val="9"/>
    <w:qFormat/>
    <w:rsid w:val="00482911"/>
    <w:pPr>
      <w:keepNext/>
      <w:spacing w:after="0" w:line="240" w:lineRule="auto"/>
      <w:outlineLvl w:val="0"/>
    </w:pPr>
    <w:rPr>
      <w:rFonts w:ascii="Arial" w:eastAsiaTheme="majorEastAsia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53DF7"/>
    <w:pPr>
      <w:keepNext/>
      <w:spacing w:after="0" w:line="240" w:lineRule="auto"/>
      <w:ind w:left="576" w:hanging="576"/>
      <w:outlineLvl w:val="1"/>
    </w:pPr>
    <w:rPr>
      <w:rFonts w:eastAsiaTheme="majorEastAsia" w:cstheme="minorHAnsi"/>
      <w:b/>
      <w:bCs/>
      <w:i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7ED2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Theme="majorEastAsia" w:hAnsi="Arial" w:cs="Arial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7ED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Theme="majorEastAsia" w:hAnsi="Arial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7ED2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7ED2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7ED2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7ED2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7ED2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82911"/>
    <w:rPr>
      <w:rFonts w:ascii="Arial" w:eastAsiaTheme="majorEastAsia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3DF7"/>
    <w:rPr>
      <w:rFonts w:eastAsiaTheme="majorEastAsia" w:cstheme="minorHAnsi"/>
      <w:b/>
      <w:bCs/>
      <w:i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7ED2"/>
    <w:rPr>
      <w:rFonts w:ascii="Arial" w:eastAsiaTheme="majorEastAsia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7ED2"/>
    <w:rPr>
      <w:rFonts w:ascii="Arial" w:eastAsiaTheme="majorEastAsia" w:hAnsi="Arial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7ED2"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7ED2"/>
    <w:rPr>
      <w:rFonts w:ascii="Arial" w:eastAsia="Times New Roman" w:hAnsi="Arial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7ED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7ED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7ED2"/>
    <w:rPr>
      <w:rFonts w:ascii="Arial" w:eastAsia="Times New Roman" w:hAnsi="Arial" w:cs="Arial"/>
      <w:lang w:eastAsia="de-DE"/>
    </w:rPr>
  </w:style>
  <w:style w:type="paragraph" w:styleId="KeinLeerraum">
    <w:name w:val="No Spacing"/>
    <w:aliases w:val="Kursivtexte"/>
    <w:uiPriority w:val="1"/>
    <w:qFormat/>
    <w:rsid w:val="00A97ED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97ED2"/>
    <w:pPr>
      <w:spacing w:after="0" w:line="240" w:lineRule="auto"/>
      <w:ind w:left="708"/>
    </w:pPr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B183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B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29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29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29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29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29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911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1A17"/>
    <w:pPr>
      <w:keepLines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EE1A17"/>
    <w:pPr>
      <w:spacing w:after="100"/>
    </w:pPr>
  </w:style>
  <w:style w:type="paragraph" w:styleId="Titel">
    <w:name w:val="Title"/>
    <w:basedOn w:val="Standard"/>
    <w:next w:val="Standard"/>
    <w:link w:val="TitelZchn"/>
    <w:uiPriority w:val="10"/>
    <w:qFormat/>
    <w:rsid w:val="00046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6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04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7A2"/>
  </w:style>
  <w:style w:type="paragraph" w:styleId="Fuzeile">
    <w:name w:val="footer"/>
    <w:basedOn w:val="Standard"/>
    <w:link w:val="FuzeileZchn"/>
    <w:uiPriority w:val="99"/>
    <w:unhideWhenUsed/>
    <w:rsid w:val="0004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7A2"/>
  </w:style>
  <w:style w:type="paragraph" w:styleId="Funotentext">
    <w:name w:val="footnote text"/>
    <w:basedOn w:val="Standard"/>
    <w:link w:val="FunotentextZchn"/>
    <w:uiPriority w:val="99"/>
    <w:semiHidden/>
    <w:unhideWhenUsed/>
    <w:rsid w:val="007C30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30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3006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E53DF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7AE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3722-2376-40D2-89B9-2D138CD6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Prell, Tino</dc:creator>
  <cp:keywords/>
  <dc:description/>
  <cp:lastModifiedBy>Tostlebe, Mike</cp:lastModifiedBy>
  <cp:revision>5</cp:revision>
  <cp:lastPrinted>2023-10-17T13:35:00Z</cp:lastPrinted>
  <dcterms:created xsi:type="dcterms:W3CDTF">2023-11-30T12:35:00Z</dcterms:created>
  <dcterms:modified xsi:type="dcterms:W3CDTF">2024-04-24T12:15:00Z</dcterms:modified>
</cp:coreProperties>
</file>